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58C0" w14:textId="581919A3" w:rsidR="0018321F" w:rsidRDefault="0069524D">
      <w:pPr>
        <w:pStyle w:val="a3"/>
        <w:jc w:val="center"/>
        <w:rPr>
          <w:rStyle w:val="a4"/>
          <w:sz w:val="17"/>
          <w:szCs w:val="17"/>
        </w:rPr>
      </w:pPr>
      <w:r>
        <w:rPr>
          <w:rStyle w:val="a4"/>
          <w:sz w:val="17"/>
          <w:szCs w:val="17"/>
        </w:rPr>
        <w:t>АНО ДПО «Учебно-консультационный центр «Развитие»</w:t>
      </w:r>
      <w:r>
        <w:rPr>
          <w:b/>
          <w:bCs/>
          <w:sz w:val="17"/>
          <w:szCs w:val="17"/>
        </w:rPr>
        <w:br/>
      </w:r>
      <w:r>
        <w:rPr>
          <w:rStyle w:val="a4"/>
          <w:sz w:val="17"/>
          <w:szCs w:val="17"/>
        </w:rPr>
        <w:t xml:space="preserve">Юридический и Фактический адрес: 142100, </w:t>
      </w:r>
      <w:r w:rsidR="00305C22">
        <w:rPr>
          <w:rStyle w:val="a4"/>
          <w:sz w:val="17"/>
          <w:szCs w:val="17"/>
        </w:rPr>
        <w:t>Г</w:t>
      </w:r>
      <w:r w:rsidR="008C2502">
        <w:rPr>
          <w:rStyle w:val="a4"/>
          <w:sz w:val="17"/>
          <w:szCs w:val="17"/>
        </w:rPr>
        <w:t>.О.</w:t>
      </w:r>
      <w:r w:rsidR="00305C22">
        <w:rPr>
          <w:rStyle w:val="a4"/>
          <w:sz w:val="17"/>
          <w:szCs w:val="17"/>
        </w:rPr>
        <w:t xml:space="preserve">, </w:t>
      </w:r>
      <w:r>
        <w:rPr>
          <w:rStyle w:val="a4"/>
          <w:sz w:val="17"/>
          <w:szCs w:val="17"/>
        </w:rPr>
        <w:t xml:space="preserve">г. Подольск, ул. </w:t>
      </w:r>
      <w:r w:rsidR="00F34349">
        <w:rPr>
          <w:rStyle w:val="a4"/>
          <w:sz w:val="17"/>
          <w:szCs w:val="17"/>
        </w:rPr>
        <w:t>Революционный проспект, д. 58 Г</w:t>
      </w:r>
      <w:r>
        <w:rPr>
          <w:rStyle w:val="a4"/>
          <w:sz w:val="17"/>
          <w:szCs w:val="17"/>
        </w:rPr>
        <w:t xml:space="preserve"> </w:t>
      </w:r>
    </w:p>
    <w:p w14:paraId="43161C21" w14:textId="7BE77877" w:rsidR="00AA795E" w:rsidRDefault="0069524D">
      <w:pPr>
        <w:pStyle w:val="a3"/>
        <w:jc w:val="center"/>
      </w:pPr>
      <w:r>
        <w:rPr>
          <w:rStyle w:val="a4"/>
          <w:sz w:val="17"/>
          <w:szCs w:val="17"/>
        </w:rPr>
        <w:t>Телефон-факс: 8(499)995-22-37</w:t>
      </w:r>
      <w:r>
        <w:rPr>
          <w:b/>
          <w:bCs/>
          <w:sz w:val="17"/>
          <w:szCs w:val="17"/>
        </w:rPr>
        <w:br/>
      </w:r>
      <w:r>
        <w:rPr>
          <w:b/>
          <w:bCs/>
          <w:sz w:val="17"/>
          <w:szCs w:val="17"/>
        </w:rPr>
        <w:br/>
      </w:r>
      <w:r>
        <w:rPr>
          <w:rStyle w:val="a4"/>
          <w:sz w:val="17"/>
          <w:szCs w:val="17"/>
        </w:rPr>
        <w:t xml:space="preserve">ИНН 5074998030 КПП 503601001 </w:t>
      </w:r>
    </w:p>
    <w:p w14:paraId="4241F162" w14:textId="1B4C0E7B" w:rsidR="00AA795E" w:rsidRDefault="0069524D">
      <w:pPr>
        <w:pStyle w:val="a3"/>
        <w:jc w:val="center"/>
      </w:pPr>
      <w:r>
        <w:rPr>
          <w:rStyle w:val="a4"/>
        </w:rPr>
        <w:t>ДОГОВОР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9"/>
        <w:gridCol w:w="6461"/>
      </w:tblGrid>
      <w:tr w:rsidR="00D92BDA" w14:paraId="432DC161" w14:textId="77777777">
        <w:trPr>
          <w:tblCellSpacing w:w="15" w:type="dxa"/>
        </w:trPr>
        <w:tc>
          <w:tcPr>
            <w:tcW w:w="0" w:type="auto"/>
            <w:vAlign w:val="center"/>
            <w:hideMark/>
          </w:tcPr>
          <w:p w14:paraId="76D61CCE" w14:textId="77777777" w:rsidR="00AA795E" w:rsidRDefault="0069524D">
            <w:pPr>
              <w:rPr>
                <w:rFonts w:eastAsia="Times New Roman"/>
              </w:rPr>
            </w:pPr>
            <w:r>
              <w:rPr>
                <w:rStyle w:val="a4"/>
                <w:rFonts w:eastAsia="Times New Roman"/>
              </w:rPr>
              <w:t>г. Подольск</w:t>
            </w:r>
          </w:p>
        </w:tc>
        <w:tc>
          <w:tcPr>
            <w:tcW w:w="0" w:type="auto"/>
            <w:vAlign w:val="center"/>
            <w:hideMark/>
          </w:tcPr>
          <w:p w14:paraId="0F1C13BC" w14:textId="6F26ED06" w:rsidR="00AA795E" w:rsidRDefault="0069524D">
            <w:pPr>
              <w:jc w:val="right"/>
              <w:rPr>
                <w:rFonts w:eastAsia="Times New Roman"/>
              </w:rPr>
            </w:pPr>
            <w:proofErr w:type="gramStart"/>
            <w:r>
              <w:rPr>
                <w:rStyle w:val="a4"/>
                <w:rFonts w:eastAsia="Times New Roman"/>
              </w:rPr>
              <w:t>«</w:t>
            </w:r>
            <w:r w:rsidR="00D92BDA">
              <w:rPr>
                <w:rStyle w:val="a4"/>
                <w:rFonts w:eastAsia="Times New Roman"/>
              </w:rPr>
              <w:t xml:space="preserve">  </w:t>
            </w:r>
            <w:proofErr w:type="gramEnd"/>
            <w:r w:rsidR="00D92BDA">
              <w:rPr>
                <w:rStyle w:val="a4"/>
                <w:rFonts w:eastAsia="Times New Roman"/>
              </w:rPr>
              <w:t xml:space="preserve"> </w:t>
            </w:r>
            <w:r>
              <w:rPr>
                <w:rStyle w:val="a4"/>
                <w:rFonts w:eastAsia="Times New Roman"/>
              </w:rPr>
              <w:t xml:space="preserve">» </w:t>
            </w:r>
            <w:r w:rsidR="00D92BDA">
              <w:rPr>
                <w:rStyle w:val="a4"/>
                <w:rFonts w:eastAsia="Times New Roman"/>
              </w:rPr>
              <w:t xml:space="preserve">                   </w:t>
            </w:r>
            <w:r>
              <w:rPr>
                <w:rStyle w:val="a4"/>
                <w:rFonts w:eastAsia="Times New Roman"/>
              </w:rPr>
              <w:t>202</w:t>
            </w:r>
            <w:r w:rsidR="00500157">
              <w:rPr>
                <w:rStyle w:val="a4"/>
                <w:rFonts w:eastAsia="Times New Roman"/>
              </w:rPr>
              <w:t>2</w:t>
            </w:r>
            <w:r>
              <w:rPr>
                <w:rStyle w:val="a4"/>
                <w:rFonts w:eastAsia="Times New Roman"/>
              </w:rPr>
              <w:t> г.</w:t>
            </w:r>
          </w:p>
        </w:tc>
      </w:tr>
    </w:tbl>
    <w:p w14:paraId="4D6074EA" w14:textId="51B0BDE0" w:rsidR="00AA795E" w:rsidRDefault="0069524D">
      <w:pPr>
        <w:pStyle w:val="a3"/>
        <w:spacing w:after="0"/>
        <w:jc w:val="both"/>
      </w:pPr>
      <w:r>
        <w:t>Автономная некоммерческая организация дополнительного профессионального образования "Учебно-консультационный центр "Развитие" (АНО ДПО "УКЦ "Развитие"), осуществляющая образовательную деятельность на основании лицензии № 77211 от 29.09.2017г., выданной Министерством образования Московской области, в лице Директора Давыдовой Валерии Романовны, действующей на основании Устава, именуемая в дальнейшем "Исполнитель", с одной стороны, и</w:t>
      </w:r>
      <w:r w:rsidR="00D92BDA">
        <w:t xml:space="preserve">                                            </w:t>
      </w:r>
      <w:r>
        <w:t>, действующего на основании устава , именуемое в дальнейшем "Заказчик", с другой стороны, а совместно именуемые "Стороны", заключили настоящий Договор (далее - "Договор") о нижеследующем:</w:t>
      </w:r>
    </w:p>
    <w:p w14:paraId="08720436" w14:textId="77777777" w:rsidR="00AA795E" w:rsidRDefault="0069524D">
      <w:pPr>
        <w:pStyle w:val="a3"/>
        <w:spacing w:after="0"/>
        <w:jc w:val="center"/>
      </w:pPr>
      <w:r>
        <w:rPr>
          <w:rStyle w:val="a4"/>
        </w:rPr>
        <w:t>1. Предмет Договора</w:t>
      </w:r>
    </w:p>
    <w:p w14:paraId="19183EDF" w14:textId="77777777" w:rsidR="00AA795E" w:rsidRDefault="0069524D">
      <w:pPr>
        <w:pStyle w:val="a3"/>
        <w:jc w:val="both"/>
      </w:pPr>
      <w:r>
        <w:t>1.1. "Заказчик" поручает, а "Исполнитель" принимает на себя обязательство обучению работников "Заказчика" (далее именуемых "Обучающимися") по образовательным программам перечень и срок освоения, которых определяется Приложением № 1 к настоящему Договору, а "Заказчик" оплачивает образовательные услуги на условиях настоящего Договора.</w:t>
      </w:r>
    </w:p>
    <w:p w14:paraId="5230ADC7" w14:textId="77777777" w:rsidR="00AA795E" w:rsidRDefault="0069524D">
      <w:pPr>
        <w:pStyle w:val="a3"/>
        <w:jc w:val="both"/>
      </w:pPr>
      <w:r>
        <w:t>1.2. Обучение может проводится в очно-заочной и заочной формах с применением дистанционных образовательных технологий.</w:t>
      </w:r>
    </w:p>
    <w:p w14:paraId="3087910C" w14:textId="77777777" w:rsidR="00AA795E" w:rsidRDefault="0069524D">
      <w:pPr>
        <w:pStyle w:val="a3"/>
        <w:jc w:val="both"/>
      </w:pPr>
      <w:r>
        <w:t xml:space="preserve">1.3. Срок освоения образовательной программы на момент подписания договора определяется </w:t>
      </w:r>
      <w:proofErr w:type="gramStart"/>
      <w:r>
        <w:t>самой программой</w:t>
      </w:r>
      <w:proofErr w:type="gramEnd"/>
      <w:r>
        <w:t xml:space="preserve"> указанной в приложении № 1 к настоящему договору. </w:t>
      </w:r>
    </w:p>
    <w:p w14:paraId="5BD44676" w14:textId="77777777" w:rsidR="00AA795E" w:rsidRDefault="0069524D">
      <w:pPr>
        <w:pStyle w:val="a3"/>
        <w:jc w:val="both"/>
      </w:pPr>
      <w:r>
        <w:t>1.4. После освоения Обучающимся образовательной программы, успешного прохождения итоговой аттестации, квалификационного экзамена или проверки знаний, ему выдается документ установленного образца:</w:t>
      </w:r>
    </w:p>
    <w:p w14:paraId="799FF32E" w14:textId="77777777" w:rsidR="00AA795E" w:rsidRDefault="0069524D">
      <w:pPr>
        <w:numPr>
          <w:ilvl w:val="0"/>
          <w:numId w:val="1"/>
        </w:numPr>
        <w:spacing w:before="100" w:beforeAutospacing="1" w:after="100" w:afterAutospacing="1"/>
        <w:rPr>
          <w:rFonts w:eastAsia="Times New Roman"/>
        </w:rPr>
      </w:pPr>
      <w:r>
        <w:rPr>
          <w:rFonts w:eastAsia="Times New Roman"/>
        </w:rPr>
        <w:t>по программе повышения квалификации - удостоверение о повышении квалификации,</w:t>
      </w:r>
    </w:p>
    <w:p w14:paraId="08413582" w14:textId="77777777" w:rsidR="00AA795E" w:rsidRDefault="0069524D">
      <w:pPr>
        <w:numPr>
          <w:ilvl w:val="0"/>
          <w:numId w:val="1"/>
        </w:numPr>
        <w:spacing w:before="100" w:beforeAutospacing="1" w:after="100" w:afterAutospacing="1"/>
        <w:rPr>
          <w:rFonts w:eastAsia="Times New Roman"/>
        </w:rPr>
      </w:pPr>
      <w:r>
        <w:rPr>
          <w:rFonts w:eastAsia="Times New Roman"/>
        </w:rPr>
        <w:t>по программе профессиональной переподготовки - диплом о профессиональной переподготовке,</w:t>
      </w:r>
    </w:p>
    <w:p w14:paraId="48AE7133" w14:textId="77777777" w:rsidR="00AA795E" w:rsidRDefault="0069524D">
      <w:pPr>
        <w:numPr>
          <w:ilvl w:val="0"/>
          <w:numId w:val="1"/>
        </w:numPr>
        <w:spacing w:before="100" w:beforeAutospacing="1" w:after="100" w:afterAutospacing="1"/>
        <w:rPr>
          <w:rFonts w:eastAsia="Times New Roman"/>
        </w:rPr>
      </w:pPr>
      <w:r>
        <w:rPr>
          <w:rFonts w:eastAsia="Times New Roman"/>
        </w:rPr>
        <w:t xml:space="preserve">по программам профессионального обучения (в том числе профессиональной подготовке, повышения квалификации, переподготовке) - свидетельство о присвоении рабочей профессии (с присвоением </w:t>
      </w:r>
      <w:proofErr w:type="gramStart"/>
      <w:r>
        <w:rPr>
          <w:rFonts w:eastAsia="Times New Roman"/>
        </w:rPr>
        <w:t>или  подтверждением</w:t>
      </w:r>
      <w:proofErr w:type="gramEnd"/>
      <w:r>
        <w:rPr>
          <w:rFonts w:eastAsia="Times New Roman"/>
        </w:rPr>
        <w:t xml:space="preserve"> разряда, категории),</w:t>
      </w:r>
    </w:p>
    <w:p w14:paraId="67399B79" w14:textId="77777777" w:rsidR="00AA795E" w:rsidRDefault="0069524D">
      <w:pPr>
        <w:numPr>
          <w:ilvl w:val="0"/>
          <w:numId w:val="1"/>
        </w:numPr>
        <w:spacing w:before="100" w:beforeAutospacing="1" w:after="100" w:afterAutospacing="1"/>
        <w:rPr>
          <w:rFonts w:eastAsia="Times New Roman"/>
        </w:rPr>
      </w:pPr>
      <w:r>
        <w:rPr>
          <w:rFonts w:eastAsia="Times New Roman"/>
        </w:rPr>
        <w:t>по программам обучения по охране труда, пожарной безопасности - удостоверение установленной формы,</w:t>
      </w:r>
    </w:p>
    <w:p w14:paraId="280E6B04" w14:textId="77777777" w:rsidR="00AA795E" w:rsidRDefault="0069524D">
      <w:pPr>
        <w:numPr>
          <w:ilvl w:val="0"/>
          <w:numId w:val="1"/>
        </w:numPr>
        <w:spacing w:before="100" w:beforeAutospacing="1" w:after="100" w:afterAutospacing="1"/>
        <w:rPr>
          <w:rFonts w:eastAsia="Times New Roman"/>
        </w:rPr>
      </w:pPr>
      <w:r>
        <w:rPr>
          <w:rFonts w:eastAsia="Times New Roman"/>
        </w:rPr>
        <w:t>по образовательным программам, по которым не предусмотрена итоговая аттестация – свидетельство об обучении.</w:t>
      </w:r>
    </w:p>
    <w:p w14:paraId="4C2C4E2C" w14:textId="77777777" w:rsidR="00AA795E" w:rsidRDefault="0069524D">
      <w:pPr>
        <w:pStyle w:val="a3"/>
        <w:spacing w:after="0"/>
        <w:jc w:val="center"/>
      </w:pPr>
      <w:r>
        <w:rPr>
          <w:rStyle w:val="a4"/>
        </w:rPr>
        <w:t>2. Права и обязанности сторон</w:t>
      </w:r>
    </w:p>
    <w:p w14:paraId="5ABFC008" w14:textId="77777777" w:rsidR="00AA795E" w:rsidRDefault="0069524D">
      <w:pPr>
        <w:pStyle w:val="a3"/>
        <w:spacing w:after="0"/>
      </w:pPr>
      <w:r>
        <w:rPr>
          <w:rStyle w:val="a4"/>
        </w:rPr>
        <w:t>2.1 "Исполнитель" вправе:</w:t>
      </w:r>
    </w:p>
    <w:p w14:paraId="0936C8C7" w14:textId="77777777" w:rsidR="00AA795E" w:rsidRDefault="0069524D">
      <w:pPr>
        <w:pStyle w:val="a3"/>
        <w:jc w:val="both"/>
      </w:pPr>
      <w: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14:paraId="15C133EA" w14:textId="77777777" w:rsidR="00AA795E" w:rsidRDefault="0069524D">
      <w:pPr>
        <w:pStyle w:val="a3"/>
        <w:jc w:val="both"/>
      </w:pPr>
      <w: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2FF165A3" w14:textId="77777777" w:rsidR="00AA795E" w:rsidRDefault="0069524D">
      <w:pPr>
        <w:pStyle w:val="a3"/>
        <w:jc w:val="both"/>
      </w:pPr>
      <w:r>
        <w:lastRenderedPageBreak/>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5AD4D895" w14:textId="77777777" w:rsidR="00AA795E" w:rsidRDefault="0069524D">
      <w:pPr>
        <w:pStyle w:val="a3"/>
        <w:jc w:val="both"/>
      </w:pPr>
      <w:r>
        <w:t>2.3. "Заказчик" также вправе:</w:t>
      </w:r>
    </w:p>
    <w:p w14:paraId="3285B913" w14:textId="77777777" w:rsidR="00AA795E" w:rsidRDefault="0069524D">
      <w:pPr>
        <w:pStyle w:val="a3"/>
        <w:jc w:val="both"/>
      </w:pPr>
      <w:r>
        <w:t>2.3.1. Обращаться к "Исполнителю" по вопросам, касающимся образовательного процесса.</w:t>
      </w:r>
    </w:p>
    <w:p w14:paraId="4F19EBC9" w14:textId="77777777" w:rsidR="00AA795E" w:rsidRDefault="0069524D">
      <w:pPr>
        <w:pStyle w:val="a3"/>
        <w:jc w:val="both"/>
      </w:pPr>
      <w:r>
        <w:t>2.3.2. Получать полную и достоверную информацию об оценке знаний, умений, навыков и компетенций Обучающихся, а также о критериях этой оценки.</w:t>
      </w:r>
    </w:p>
    <w:p w14:paraId="30776EB7" w14:textId="77777777" w:rsidR="00AA795E" w:rsidRDefault="0069524D">
      <w:pPr>
        <w:pStyle w:val="a3"/>
        <w:spacing w:after="0"/>
        <w:jc w:val="both"/>
      </w:pPr>
      <w:r>
        <w:t>2.3.3. Обучающиеся "Заказчика" вправе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70DF1D26" w14:textId="77777777" w:rsidR="00AA795E" w:rsidRDefault="0069524D">
      <w:pPr>
        <w:pStyle w:val="a3"/>
        <w:spacing w:after="0"/>
      </w:pPr>
      <w:r>
        <w:rPr>
          <w:rStyle w:val="a4"/>
        </w:rPr>
        <w:t>2.4. "Исполнитель" обязан:</w:t>
      </w:r>
    </w:p>
    <w:p w14:paraId="3A6E1D43" w14:textId="77777777" w:rsidR="00AA795E" w:rsidRDefault="0069524D">
      <w:pPr>
        <w:pStyle w:val="a3"/>
        <w:jc w:val="both"/>
      </w:pPr>
      <w:r>
        <w:t>2.4.1.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2D6560E4" w14:textId="77777777" w:rsidR="00AA795E" w:rsidRDefault="0069524D">
      <w:pPr>
        <w:pStyle w:val="a3"/>
        <w:jc w:val="both"/>
      </w:pPr>
      <w:r>
        <w:t>2.4.2.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учебными планами, в том числе индивидуальными, и расписанием занятий "Исполнителя".</w:t>
      </w:r>
    </w:p>
    <w:p w14:paraId="2542E498" w14:textId="77777777" w:rsidR="00AA795E" w:rsidRDefault="0069524D">
      <w:pPr>
        <w:pStyle w:val="a3"/>
        <w:jc w:val="both"/>
      </w:pPr>
      <w:r>
        <w:t>2.4.3. Обеспечить Обучающемуся предусмотренные выбранной образовательной программой условия ее освоения. Обеспечить при необходимости Обучающегося раздаточным материалом в соответствии с образовательной программой.</w:t>
      </w:r>
    </w:p>
    <w:p w14:paraId="124865ED" w14:textId="77777777" w:rsidR="00AA795E" w:rsidRDefault="0069524D">
      <w:pPr>
        <w:pStyle w:val="a3"/>
        <w:jc w:val="both"/>
      </w:pPr>
      <w:r>
        <w:t>2.4.4.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7E7AEC3E" w14:textId="77777777" w:rsidR="00AA795E" w:rsidRDefault="0069524D">
      <w:pPr>
        <w:pStyle w:val="a3"/>
        <w:jc w:val="both"/>
      </w:pPr>
      <w:r>
        <w:t>2.4.5. Принимать от "Заказчика" плату за образовательные услуги.</w:t>
      </w:r>
    </w:p>
    <w:p w14:paraId="4CC5FABD" w14:textId="77777777" w:rsidR="00AA795E" w:rsidRDefault="0069524D">
      <w:pPr>
        <w:pStyle w:val="a3"/>
        <w:jc w:val="both"/>
      </w:pPr>
      <w: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230F402" w14:textId="77777777" w:rsidR="00AA795E" w:rsidRDefault="0069524D">
      <w:pPr>
        <w:pStyle w:val="a3"/>
        <w:jc w:val="both"/>
      </w:pPr>
      <w:r>
        <w:t>2.4.7. По окончании прохождения курса обучения выдать Заказчику оформленные надлежащим образом акты оказанных услуг, которые являются документом, подтверждающим выполнение услуг по настоящему договору. Если "Заказчик" не возвратил "Исполнителю" подписанный акт оказанных услуг, но полностью оплатил затраты "Исполнителю" по выставленным счетам, то акт считается подписанным, а услуги выполненными в срок и надлежащим образом.</w:t>
      </w:r>
    </w:p>
    <w:p w14:paraId="0B0DD848" w14:textId="77777777" w:rsidR="00AA795E" w:rsidRDefault="0069524D">
      <w:pPr>
        <w:pStyle w:val="a3"/>
        <w:spacing w:after="0"/>
        <w:jc w:val="both"/>
      </w:pPr>
      <w:r>
        <w:t>2.4.8. Всем Обучающимся "Заказчика", выполнившим учебный курс, успешно прошедшим итоговую аттестацию или квалификационный экзамен, проверку знаний выдать документ установленного образца (удостоверение о повышении квалификации, диплом о профессиональной переподготовке, свидетельство о профессии рабочего, должности служащего, удостоверение о проверке знаний, свидетельство об обучении).</w:t>
      </w:r>
    </w:p>
    <w:p w14:paraId="2D2EF6AF" w14:textId="77777777" w:rsidR="00AA795E" w:rsidRDefault="0069524D">
      <w:pPr>
        <w:pStyle w:val="a3"/>
        <w:spacing w:after="0"/>
      </w:pPr>
      <w:r>
        <w:rPr>
          <w:rStyle w:val="a4"/>
        </w:rPr>
        <w:t>2.5. "Заказчик" обязан:</w:t>
      </w:r>
    </w:p>
    <w:p w14:paraId="7DBA57B6" w14:textId="77777777" w:rsidR="00AA795E" w:rsidRDefault="0069524D">
      <w:pPr>
        <w:pStyle w:val="a3"/>
        <w:jc w:val="both"/>
      </w:pPr>
      <w:r>
        <w:t>2.5.1. Своевременно вносить плату за предоставляемые образовательные услуги, указанные в разделе 1 настоящего Договора, в размере и порядке, определенные настоящим Договором, а также предоставлять платежные документы, подтверждающие такую оплату.</w:t>
      </w:r>
    </w:p>
    <w:p w14:paraId="70C3CD89" w14:textId="77777777" w:rsidR="00AA795E" w:rsidRDefault="0069524D">
      <w:pPr>
        <w:pStyle w:val="a3"/>
        <w:jc w:val="both"/>
      </w:pPr>
      <w:r>
        <w:t>2.5.2. Предоставить Исполнителю до начала обучения заявку с указанием программы обучения, полный список лиц, именуемых "Обучающимися", включая Ф.И.О., год рождения, должность (профессия), образование по документу об образовании, которая является неотъемлемой частью настоящего Договора. Заявка на обучение должна быть оформлена на фирменном бланке.</w:t>
      </w:r>
    </w:p>
    <w:p w14:paraId="22B0FAAE" w14:textId="77777777" w:rsidR="00AA795E" w:rsidRDefault="0069524D">
      <w:pPr>
        <w:pStyle w:val="a3"/>
        <w:spacing w:after="0"/>
        <w:jc w:val="both"/>
      </w:pPr>
      <w:r>
        <w:lastRenderedPageBreak/>
        <w:t>2.5.3. Возмещать ущерб, причиненный Обучающимися имуществу "Исполнителя" в соответствии с действующим законодательством Российской Федерации. 2.5.4. Обучающийся Заказчика обязан обучаться по заявленной образовательной программе с соблюдением требований, установленных учебным планом, выполнять задания для подготовки к занятиям, предусмотренным учебным планом, в том числе индивидуальным, соблюдать требования учредительных документов, правила внутреннего распорядка и иные локальные нормативные акты "Исполнителя", а также извещать "Исполнителя' о причинах отсутствия на занятиях.</w:t>
      </w:r>
    </w:p>
    <w:p w14:paraId="7A8DAD10" w14:textId="77777777" w:rsidR="00AA795E" w:rsidRDefault="0069524D">
      <w:pPr>
        <w:pStyle w:val="a3"/>
        <w:spacing w:after="0"/>
        <w:jc w:val="center"/>
      </w:pPr>
      <w:r>
        <w:rPr>
          <w:rStyle w:val="a4"/>
        </w:rPr>
        <w:t>3. Стоимость услуг, сроки и порядок их оплаты</w:t>
      </w:r>
    </w:p>
    <w:p w14:paraId="2835466F" w14:textId="77777777" w:rsidR="00AA795E" w:rsidRDefault="0069524D">
      <w:pPr>
        <w:pStyle w:val="a3"/>
        <w:jc w:val="both"/>
      </w:pPr>
      <w:r>
        <w:t>3.1. Полная стоимость платных образовательных услуг определяется Приложением № 1 к настоящему Договору. Стоимость обучения НДС не облагается в соответствии с п.2 ст. 346.11 НК РФ. Увеличение стоимости образовательных услуг после заключения настоящего Договора не допускается.</w:t>
      </w:r>
    </w:p>
    <w:p w14:paraId="1EDBE179" w14:textId="77777777" w:rsidR="00AA795E" w:rsidRDefault="0069524D">
      <w:pPr>
        <w:pStyle w:val="a3"/>
        <w:jc w:val="both"/>
      </w:pPr>
      <w:r>
        <w:t>3.2. Оплата услуг, предусмотренных разделом 1 настоящего Договора, производится путем 100% предварительной оплаты путем внесения наличных денежных средств в кассу "Исполнителя" или безналичного перечисления денежных средств на расчетный счет "Исполнителя", указанный в разделе 8 настоящего Договора, в течение пяти рабочих дней со дня заключения настоящего Договора.</w:t>
      </w:r>
    </w:p>
    <w:p w14:paraId="7465ADEE" w14:textId="77777777" w:rsidR="00AA795E" w:rsidRDefault="0069524D">
      <w:pPr>
        <w:pStyle w:val="a3"/>
        <w:spacing w:after="0"/>
        <w:jc w:val="both"/>
      </w:pPr>
      <w:r>
        <w:t>3.3 Проценты на сумму долга по любым денежным обязательствам Сторон, вытекающим из настоящего Договора, предусмотренные статьей 317.1. Гражданского кодекса Российской Федерации, Сторонами не начисляются и не выплачиваются.</w:t>
      </w:r>
    </w:p>
    <w:p w14:paraId="7BCE6E88" w14:textId="77777777" w:rsidR="00AA795E" w:rsidRDefault="0069524D">
      <w:pPr>
        <w:pStyle w:val="a3"/>
        <w:spacing w:after="0"/>
        <w:jc w:val="center"/>
      </w:pPr>
      <w:r>
        <w:rPr>
          <w:rStyle w:val="a4"/>
        </w:rPr>
        <w:t>4. Порядок разрешения споров</w:t>
      </w:r>
    </w:p>
    <w:p w14:paraId="397346FA" w14:textId="77777777" w:rsidR="00AA795E" w:rsidRDefault="0069524D">
      <w:pPr>
        <w:pStyle w:val="a3"/>
        <w:jc w:val="both"/>
      </w:pPr>
      <w:r>
        <w:t>4.1. В случае возникновения споров по настоящему Договору "Стороны" обязуются принять все меры для их разрешения путем переговоров между собой. В случае невозможности разрешения споров или разногласий путем переговоров они разрешаются в установленном Законодательством порядке.</w:t>
      </w:r>
    </w:p>
    <w:p w14:paraId="1676AA22" w14:textId="77777777" w:rsidR="00AA795E" w:rsidRDefault="0069524D">
      <w:pPr>
        <w:pStyle w:val="a3"/>
        <w:jc w:val="both"/>
      </w:pPr>
      <w:r>
        <w:t>4.</w:t>
      </w:r>
      <w:proofErr w:type="gramStart"/>
      <w:r>
        <w:t>2.Условия</w:t>
      </w:r>
      <w:proofErr w:type="gramEnd"/>
      <w:r>
        <w:t>,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1698E80" w14:textId="77777777" w:rsidR="00AA795E" w:rsidRDefault="0069524D">
      <w:pPr>
        <w:pStyle w:val="a3"/>
        <w:jc w:val="both"/>
      </w:pPr>
      <w:r>
        <w:t>4.3. Настоящий Договор может быть расторгнут по инициативе одной из "Сторон", в случае нарушения другой "Стороной" существенных условий настоящего Договора, а также по основаниям, предусмотренным действующим законодательством РФ.</w:t>
      </w:r>
    </w:p>
    <w:p w14:paraId="298CAE86" w14:textId="77777777" w:rsidR="00AA795E" w:rsidRDefault="0069524D">
      <w:pPr>
        <w:pStyle w:val="a3"/>
        <w:jc w:val="both"/>
      </w:pPr>
      <w:r>
        <w:t>4.4. Помимо этого "Исполнитель" вправе отказаться от исполнения настоящего Договора, если "Заказчик" нарушил сроки оплаты услуг, предусмотренные п. 3.2. настоящего Договора, а также, если "Заказчик" нарушил условие, предусмотренное п. 2.5.2. настоящего Договора, что делает невозможным исполнение обязательств "Исполнителем" ввиду нарушения его прав и законных интересов.</w:t>
      </w:r>
    </w:p>
    <w:p w14:paraId="15102559" w14:textId="77777777" w:rsidR="00AA795E" w:rsidRDefault="0069524D">
      <w:pPr>
        <w:pStyle w:val="a3"/>
        <w:jc w:val="both"/>
      </w:pPr>
      <w:r>
        <w:t>4.5. В случае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потребовать от "Заказчика" устранения данных нарушений в течение 10 (десяти) дней, в случае отказа или не устранения указанных нарушений в установленный срок, "Исполнитель" вправе отказаться от исполнения настоящего Договора, предупредив об этом "Заказчика" за 10 (десять) дней.</w:t>
      </w:r>
    </w:p>
    <w:p w14:paraId="27757291" w14:textId="77777777" w:rsidR="00AA795E" w:rsidRDefault="0069524D">
      <w:pPr>
        <w:pStyle w:val="a3"/>
        <w:spacing w:after="0"/>
        <w:jc w:val="both"/>
      </w:pPr>
      <w:r>
        <w:t>4.6. Договор считается расторгнутым со дня письменного уведомления "Исполнителем" "Заказчика" об отказе от исполнения настоящего Договора.</w:t>
      </w:r>
    </w:p>
    <w:p w14:paraId="5FB8F718" w14:textId="77777777" w:rsidR="00AA795E" w:rsidRDefault="0069524D">
      <w:pPr>
        <w:pStyle w:val="a3"/>
        <w:spacing w:after="0"/>
        <w:jc w:val="center"/>
      </w:pPr>
      <w:r>
        <w:rPr>
          <w:rStyle w:val="a4"/>
        </w:rPr>
        <w:t>5. Ответственность "Исполнителя" и "Заказчика"</w:t>
      </w:r>
    </w:p>
    <w:p w14:paraId="55EC4C6D" w14:textId="77777777" w:rsidR="00AA795E" w:rsidRDefault="0069524D">
      <w:pPr>
        <w:pStyle w:val="a3"/>
        <w:jc w:val="both"/>
      </w:pPr>
      <w:r>
        <w:lastRenderedPageBreak/>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53CE356" w14:textId="77777777" w:rsidR="00AA795E" w:rsidRDefault="0069524D">
      <w:pPr>
        <w:pStyle w:val="a3"/>
        <w:jc w:val="both"/>
      </w:pPr>
      <w:r>
        <w:t xml:space="preserve">5.2. Заказчик вправе отказаться от исполнения Договора и потребовать полного возмещения убытков, причиненных ему в связи с нарушением сроков начала и (или) окончания оказания образовательной услуги, а также в случае оказания Исполнителем платных образовательных услуг не в полном объеме, предусмотренном образовательной программой </w:t>
      </w:r>
      <w:proofErr w:type="gramStart"/>
      <w:r>
        <w:t>с соответствии</w:t>
      </w:r>
      <w:proofErr w:type="gramEnd"/>
      <w:r>
        <w:t xml:space="preserve"> с заявкой, и условиями Договора.</w:t>
      </w:r>
    </w:p>
    <w:p w14:paraId="6BEA501A" w14:textId="77777777" w:rsidR="00AA795E" w:rsidRDefault="0069524D">
      <w:pPr>
        <w:pStyle w:val="a3"/>
        <w:spacing w:after="0"/>
        <w:jc w:val="center"/>
      </w:pPr>
      <w:r>
        <w:rPr>
          <w:rStyle w:val="a4"/>
        </w:rPr>
        <w:t>6. Срок действия договора</w:t>
      </w:r>
    </w:p>
    <w:p w14:paraId="170FEAF0" w14:textId="213193C1" w:rsidR="00AA795E" w:rsidRDefault="0069524D">
      <w:pPr>
        <w:pStyle w:val="a3"/>
        <w:spacing w:after="0"/>
        <w:jc w:val="both"/>
      </w:pPr>
      <w:r>
        <w:t xml:space="preserve">6.1. Настоящий Договор вступает в силу со дня его заключения Сторонами и действует до </w:t>
      </w:r>
      <w:r w:rsidR="00D92BDA">
        <w:rPr>
          <w:rStyle w:val="a4"/>
        </w:rPr>
        <w:t>31</w:t>
      </w:r>
      <w:r>
        <w:rPr>
          <w:rStyle w:val="a4"/>
        </w:rPr>
        <w:t xml:space="preserve"> </w:t>
      </w:r>
      <w:r w:rsidR="00D92BDA">
        <w:rPr>
          <w:rStyle w:val="a4"/>
        </w:rPr>
        <w:t>декабря</w:t>
      </w:r>
      <w:r>
        <w:rPr>
          <w:rStyle w:val="a4"/>
        </w:rPr>
        <w:t xml:space="preserve"> 202</w:t>
      </w:r>
      <w:r w:rsidR="00BD6835">
        <w:rPr>
          <w:rStyle w:val="a4"/>
        </w:rPr>
        <w:t>2</w:t>
      </w:r>
      <w:r>
        <w:rPr>
          <w:rStyle w:val="a4"/>
        </w:rPr>
        <w:t xml:space="preserve"> г.</w:t>
      </w:r>
    </w:p>
    <w:p w14:paraId="58B4A578" w14:textId="77777777" w:rsidR="00AA795E" w:rsidRDefault="0069524D">
      <w:pPr>
        <w:pStyle w:val="a3"/>
        <w:spacing w:after="0"/>
        <w:jc w:val="center"/>
      </w:pPr>
      <w:r>
        <w:rPr>
          <w:rStyle w:val="a4"/>
        </w:rPr>
        <w:t>7. Заключительные положения</w:t>
      </w:r>
    </w:p>
    <w:p w14:paraId="253CD3D9" w14:textId="77777777" w:rsidR="00AA795E" w:rsidRDefault="0069524D">
      <w:pPr>
        <w:pStyle w:val="a3"/>
        <w:jc w:val="both"/>
      </w:pPr>
      <w:r>
        <w:t>7.1.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997EAD9" w14:textId="77777777" w:rsidR="00AA795E" w:rsidRDefault="0069524D">
      <w:pPr>
        <w:pStyle w:val="a3"/>
        <w:jc w:val="both"/>
      </w:pPr>
      <w:r>
        <w:t>7.2. Изменения Договора оформляются дополнительными соглашениями к Договору.</w:t>
      </w:r>
    </w:p>
    <w:p w14:paraId="44195774" w14:textId="77777777" w:rsidR="00AA795E" w:rsidRDefault="0069524D">
      <w:pPr>
        <w:pStyle w:val="a3"/>
        <w:jc w:val="both"/>
      </w:pPr>
      <w:r>
        <w:t xml:space="preserve">7.3. Заказчик подтверждает, что получил письменное согласие слушателей на передачу, обработку, хранение </w:t>
      </w:r>
      <w:proofErr w:type="gramStart"/>
      <w:r>
        <w:t>и  передачу</w:t>
      </w:r>
      <w:proofErr w:type="gramEnd"/>
      <w:r>
        <w:t xml:space="preserve"> персональных данных в целях предусмотренных программой обучения (идентификация соответствия квалификации слушателя избранной программы обучения, проведение итоговой аттестации).</w:t>
      </w:r>
    </w:p>
    <w:p w14:paraId="1B3CE811" w14:textId="77777777" w:rsidR="00AA795E" w:rsidRDefault="0069524D">
      <w:pPr>
        <w:pStyle w:val="a3"/>
        <w:spacing w:after="0"/>
        <w:jc w:val="both"/>
      </w:pPr>
      <w:r>
        <w:t>7.4. Заказчик подтверждает, что ознакомил Слушателей с уставными документами Исполнителя, настоящим договором, обязательными локальными актами (стоимость обучения, правила внутреннего распорядка) которые находятся в открытом доступе на сайте https://ukcr.ru.</w:t>
      </w:r>
    </w:p>
    <w:p w14:paraId="0A9F8F5F" w14:textId="77777777" w:rsidR="00AA795E" w:rsidRDefault="0069524D">
      <w:pPr>
        <w:pStyle w:val="a3"/>
        <w:spacing w:after="0"/>
        <w:jc w:val="center"/>
      </w:pPr>
      <w:r>
        <w:rPr>
          <w:rStyle w:val="a4"/>
        </w:rPr>
        <w:t>8. Реквизиты и подписи сторон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0"/>
        <w:gridCol w:w="5040"/>
      </w:tblGrid>
      <w:tr w:rsidR="00AA795E" w14:paraId="2063DB2B" w14:textId="77777777">
        <w:trPr>
          <w:tblCellSpacing w:w="15" w:type="dxa"/>
        </w:trPr>
        <w:tc>
          <w:tcPr>
            <w:tcW w:w="2500" w:type="pct"/>
            <w:hideMark/>
          </w:tcPr>
          <w:p w14:paraId="264BF605" w14:textId="77777777" w:rsidR="00AA795E" w:rsidRDefault="0069524D">
            <w:r>
              <w:rPr>
                <w:rStyle w:val="a4"/>
                <w:sz w:val="20"/>
                <w:szCs w:val="20"/>
              </w:rPr>
              <w:t>"Исполнитель" АНО ДПО "Учебно-консультационный центр" "Развитие"</w:t>
            </w:r>
            <w:r>
              <w:rPr>
                <w:sz w:val="20"/>
                <w:szCs w:val="20"/>
              </w:rPr>
              <w:t xml:space="preserve"> </w:t>
            </w:r>
          </w:p>
          <w:p w14:paraId="45D1721D" w14:textId="704FA822" w:rsidR="00F34349" w:rsidRDefault="0069524D">
            <w:pPr>
              <w:rPr>
                <w:sz w:val="20"/>
                <w:szCs w:val="20"/>
              </w:rPr>
            </w:pPr>
            <w:r>
              <w:rPr>
                <w:sz w:val="20"/>
                <w:szCs w:val="20"/>
              </w:rPr>
              <w:t>142100, Московская область,</w:t>
            </w:r>
            <w:r w:rsidR="00305C22">
              <w:rPr>
                <w:sz w:val="20"/>
                <w:szCs w:val="20"/>
              </w:rPr>
              <w:t xml:space="preserve"> Г.О.,</w:t>
            </w:r>
            <w:r>
              <w:rPr>
                <w:sz w:val="20"/>
                <w:szCs w:val="20"/>
              </w:rPr>
              <w:t xml:space="preserve"> г. Подольск, </w:t>
            </w:r>
          </w:p>
          <w:p w14:paraId="4B29F4BC" w14:textId="36E33768" w:rsidR="00AA795E" w:rsidRDefault="0069524D">
            <w:r>
              <w:rPr>
                <w:sz w:val="20"/>
                <w:szCs w:val="20"/>
              </w:rPr>
              <w:t xml:space="preserve">ул. </w:t>
            </w:r>
            <w:r w:rsidR="00F34349">
              <w:rPr>
                <w:sz w:val="20"/>
                <w:szCs w:val="20"/>
              </w:rPr>
              <w:t>Революционный проспект, д. 58 Г</w:t>
            </w:r>
          </w:p>
          <w:p w14:paraId="239E9EC0" w14:textId="77777777" w:rsidR="00AA795E" w:rsidRDefault="0069524D">
            <w:r>
              <w:rPr>
                <w:sz w:val="20"/>
                <w:szCs w:val="20"/>
              </w:rPr>
              <w:t>ИНН/КПП 5074998030/ 503601001</w:t>
            </w:r>
          </w:p>
          <w:p w14:paraId="173CE60C" w14:textId="77777777" w:rsidR="00AA795E" w:rsidRDefault="0069524D">
            <w:r>
              <w:rPr>
                <w:sz w:val="20"/>
                <w:szCs w:val="20"/>
              </w:rPr>
              <w:t>р/с 40703810300000012942</w:t>
            </w:r>
          </w:p>
          <w:p w14:paraId="165219FA" w14:textId="77777777" w:rsidR="00AA795E" w:rsidRDefault="0069524D">
            <w:r>
              <w:rPr>
                <w:sz w:val="20"/>
                <w:szCs w:val="20"/>
              </w:rPr>
              <w:t>к/с 30101810145250000411</w:t>
            </w:r>
          </w:p>
          <w:p w14:paraId="66BB4776" w14:textId="77777777" w:rsidR="00AA795E" w:rsidRDefault="0069524D">
            <w:r>
              <w:rPr>
                <w:sz w:val="20"/>
                <w:szCs w:val="20"/>
              </w:rPr>
              <w:t>в ФИЛИАЛ "ЦЕНТРАЛЬНЫЙ" Банка ВТБ ПАО Г. МОСКВА</w:t>
            </w:r>
          </w:p>
          <w:p w14:paraId="39B16A2F" w14:textId="77777777" w:rsidR="00AA795E" w:rsidRDefault="0069524D">
            <w:r>
              <w:rPr>
                <w:sz w:val="20"/>
                <w:szCs w:val="20"/>
              </w:rPr>
              <w:t>г. МОСКВА БИК 044525411</w:t>
            </w:r>
          </w:p>
          <w:p w14:paraId="664371A0" w14:textId="77777777" w:rsidR="00AA795E" w:rsidRDefault="0069524D">
            <w:r>
              <w:rPr>
                <w:sz w:val="20"/>
                <w:szCs w:val="20"/>
              </w:rPr>
              <w:t xml:space="preserve">Адрес электронной почты: info@ukcr.ru </w:t>
            </w:r>
          </w:p>
          <w:p w14:paraId="446AFE30" w14:textId="77777777" w:rsidR="00AA795E" w:rsidRDefault="0069524D">
            <w:r>
              <w:rPr>
                <w:sz w:val="20"/>
                <w:szCs w:val="20"/>
              </w:rPr>
              <w:t>т/факс: 8(499) 995-22-37</w:t>
            </w:r>
          </w:p>
        </w:tc>
        <w:tc>
          <w:tcPr>
            <w:tcW w:w="0" w:type="auto"/>
            <w:hideMark/>
          </w:tcPr>
          <w:p w14:paraId="57A642F7" w14:textId="718D4963" w:rsidR="00AA795E" w:rsidRDefault="0069524D">
            <w:pPr>
              <w:rPr>
                <w:rFonts w:eastAsia="Times New Roman"/>
              </w:rPr>
            </w:pPr>
            <w:r>
              <w:rPr>
                <w:rStyle w:val="a4"/>
                <w:rFonts w:eastAsia="Times New Roman"/>
                <w:sz w:val="20"/>
                <w:szCs w:val="20"/>
              </w:rPr>
              <w:t>"Заказчик":</w:t>
            </w:r>
            <w:r>
              <w:rPr>
                <w:rFonts w:eastAsia="Times New Roman"/>
                <w:sz w:val="20"/>
                <w:szCs w:val="20"/>
              </w:rPr>
              <w:br/>
            </w:r>
          </w:p>
        </w:tc>
      </w:tr>
      <w:tr w:rsidR="00AA795E" w14:paraId="2186FC04" w14:textId="77777777">
        <w:trPr>
          <w:tblCellSpacing w:w="15" w:type="dxa"/>
        </w:trPr>
        <w:tc>
          <w:tcPr>
            <w:tcW w:w="2500" w:type="pct"/>
            <w:tcMar>
              <w:top w:w="0" w:type="dxa"/>
              <w:left w:w="0" w:type="dxa"/>
              <w:bottom w:w="0" w:type="dxa"/>
              <w:right w:w="0" w:type="dxa"/>
            </w:tcMar>
            <w:vAlign w:val="center"/>
            <w:hideMark/>
          </w:tcPr>
          <w:p w14:paraId="31DBC781" w14:textId="77777777" w:rsidR="00AA795E" w:rsidRDefault="0069524D">
            <w:pPr>
              <w:jc w:val="center"/>
            </w:pPr>
            <w:r>
              <w:t>____________________ Давыдова В.Р.</w:t>
            </w:r>
          </w:p>
          <w:p w14:paraId="57817342" w14:textId="77777777" w:rsidR="00AA795E" w:rsidRDefault="0069524D">
            <w:pPr>
              <w:jc w:val="center"/>
            </w:pPr>
            <w:proofErr w:type="spellStart"/>
            <w:r>
              <w:t>м.п</w:t>
            </w:r>
            <w:proofErr w:type="spellEnd"/>
            <w:r>
              <w:t>.</w:t>
            </w:r>
          </w:p>
        </w:tc>
        <w:tc>
          <w:tcPr>
            <w:tcW w:w="0" w:type="auto"/>
            <w:tcMar>
              <w:top w:w="0" w:type="dxa"/>
              <w:left w:w="0" w:type="dxa"/>
              <w:bottom w:w="0" w:type="dxa"/>
              <w:right w:w="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55"/>
              <w:gridCol w:w="140"/>
            </w:tblGrid>
            <w:tr w:rsidR="00AA795E" w14:paraId="56824AAD" w14:textId="77777777">
              <w:trPr>
                <w:tblCellSpacing w:w="15" w:type="dxa"/>
              </w:trPr>
              <w:tc>
                <w:tcPr>
                  <w:tcW w:w="0" w:type="auto"/>
                  <w:vAlign w:val="center"/>
                  <w:hideMark/>
                </w:tcPr>
                <w:p w14:paraId="1C2F8B30" w14:textId="77777777" w:rsidR="00AA795E" w:rsidRDefault="0069524D">
                  <w:pPr>
                    <w:rPr>
                      <w:rFonts w:eastAsia="Times New Roman"/>
                    </w:rPr>
                  </w:pPr>
                  <w:r>
                    <w:rPr>
                      <w:rFonts w:eastAsia="Times New Roman"/>
                    </w:rPr>
                    <w:t>_______________</w:t>
                  </w:r>
                </w:p>
              </w:tc>
              <w:tc>
                <w:tcPr>
                  <w:tcW w:w="0" w:type="auto"/>
                  <w:vAlign w:val="center"/>
                  <w:hideMark/>
                </w:tcPr>
                <w:p w14:paraId="66FB6C9A" w14:textId="69D2BE85" w:rsidR="00AA795E" w:rsidRDefault="00AA795E">
                  <w:pPr>
                    <w:rPr>
                      <w:rFonts w:eastAsia="Times New Roman"/>
                    </w:rPr>
                  </w:pPr>
                </w:p>
              </w:tc>
            </w:tr>
            <w:tr w:rsidR="00AA795E" w14:paraId="3BE59D8A" w14:textId="77777777">
              <w:trPr>
                <w:tblCellSpacing w:w="15" w:type="dxa"/>
              </w:trPr>
              <w:tc>
                <w:tcPr>
                  <w:tcW w:w="0" w:type="auto"/>
                  <w:vAlign w:val="center"/>
                  <w:hideMark/>
                </w:tcPr>
                <w:p w14:paraId="5F77BCEA" w14:textId="77777777" w:rsidR="00AA795E" w:rsidRDefault="0069524D">
                  <w:pPr>
                    <w:rPr>
                      <w:rFonts w:eastAsia="Times New Roman"/>
                    </w:rPr>
                  </w:pPr>
                  <w:proofErr w:type="spellStart"/>
                  <w:proofErr w:type="gramStart"/>
                  <w:r>
                    <w:rPr>
                      <w:rFonts w:eastAsia="Times New Roman"/>
                    </w:rPr>
                    <w:t>м.п</w:t>
                  </w:r>
                  <w:proofErr w:type="spellEnd"/>
                  <w:proofErr w:type="gramEnd"/>
                </w:p>
              </w:tc>
              <w:tc>
                <w:tcPr>
                  <w:tcW w:w="0" w:type="auto"/>
                  <w:vAlign w:val="center"/>
                  <w:hideMark/>
                </w:tcPr>
                <w:p w14:paraId="0F9756B2" w14:textId="77777777" w:rsidR="00AA795E" w:rsidRDefault="00AA795E">
                  <w:pPr>
                    <w:rPr>
                      <w:rFonts w:eastAsia="Times New Roman"/>
                      <w:sz w:val="20"/>
                      <w:szCs w:val="20"/>
                    </w:rPr>
                  </w:pPr>
                </w:p>
              </w:tc>
            </w:tr>
          </w:tbl>
          <w:p w14:paraId="72D99DC8" w14:textId="77777777" w:rsidR="00AA795E" w:rsidRDefault="00AA795E">
            <w:pPr>
              <w:rPr>
                <w:rFonts w:eastAsia="Times New Roman"/>
              </w:rPr>
            </w:pPr>
          </w:p>
        </w:tc>
      </w:tr>
    </w:tbl>
    <w:p w14:paraId="51A16EF3" w14:textId="20898D49" w:rsidR="003E08CC" w:rsidRDefault="0069524D" w:rsidP="00BD6835">
      <w:pPr>
        <w:pStyle w:val="a3"/>
        <w:jc w:val="right"/>
        <w:rPr>
          <w:rFonts w:eastAsia="Times New Roman"/>
        </w:rPr>
      </w:pPr>
      <w:r>
        <w:rPr>
          <w:rFonts w:eastAsia="Times New Roman"/>
        </w:rPr>
        <w:br w:type="page"/>
      </w:r>
      <w:r w:rsidR="00BD6835">
        <w:rPr>
          <w:rFonts w:eastAsia="Times New Roman"/>
        </w:rPr>
        <w:lastRenderedPageBreak/>
        <w:t xml:space="preserve"> </w:t>
      </w:r>
    </w:p>
    <w:p w14:paraId="20A8F42C" w14:textId="16598B43" w:rsidR="00BD6835" w:rsidRDefault="00BD6835" w:rsidP="00BD6835">
      <w:pPr>
        <w:pStyle w:val="a3"/>
        <w:jc w:val="right"/>
      </w:pPr>
      <w:r>
        <w:rPr>
          <w:rStyle w:val="a4"/>
        </w:rPr>
        <w:t>Приложение № 1 </w:t>
      </w:r>
      <w:r>
        <w:rPr>
          <w:b/>
          <w:bCs/>
        </w:rPr>
        <w:br/>
      </w:r>
      <w:r>
        <w:rPr>
          <w:rStyle w:val="a4"/>
        </w:rPr>
        <w:t xml:space="preserve">к Договору № </w:t>
      </w:r>
      <w:r>
        <w:rPr>
          <w:rStyle w:val="a4"/>
        </w:rPr>
        <w:t xml:space="preserve">                   </w:t>
      </w:r>
      <w:r>
        <w:rPr>
          <w:rStyle w:val="a4"/>
        </w:rPr>
        <w:t xml:space="preserve"> от </w:t>
      </w:r>
      <w:proofErr w:type="gramStart"/>
      <w:r>
        <w:rPr>
          <w:rStyle w:val="a4"/>
        </w:rPr>
        <w:t>«</w:t>
      </w:r>
      <w:r>
        <w:rPr>
          <w:rStyle w:val="a4"/>
        </w:rPr>
        <w:t xml:space="preserve">  </w:t>
      </w:r>
      <w:proofErr w:type="gramEnd"/>
      <w:r>
        <w:rPr>
          <w:rStyle w:val="a4"/>
        </w:rPr>
        <w:t xml:space="preserve">    </w:t>
      </w:r>
      <w:r>
        <w:rPr>
          <w:rStyle w:val="a4"/>
        </w:rPr>
        <w:t xml:space="preserve">» </w:t>
      </w:r>
      <w:r>
        <w:rPr>
          <w:rStyle w:val="a4"/>
        </w:rPr>
        <w:t xml:space="preserve">                  </w:t>
      </w:r>
      <w:r>
        <w:rPr>
          <w:rStyle w:val="a4"/>
        </w:rPr>
        <w:t xml:space="preserve"> 2022 г.</w:t>
      </w:r>
    </w:p>
    <w:p w14:paraId="0CABF861" w14:textId="77777777" w:rsidR="00BD6835" w:rsidRDefault="00BD6835" w:rsidP="00BD6835">
      <w:pPr>
        <w:pStyle w:val="a3"/>
        <w:jc w:val="center"/>
      </w:pPr>
      <w:r>
        <w:rPr>
          <w:rStyle w:val="a4"/>
        </w:rPr>
        <w:t>Протокол согласования цены</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16"/>
        <w:gridCol w:w="6171"/>
        <w:gridCol w:w="1098"/>
        <w:gridCol w:w="934"/>
        <w:gridCol w:w="696"/>
        <w:gridCol w:w="849"/>
      </w:tblGrid>
      <w:tr w:rsidR="00BD6835" w14:paraId="7B8BADE0"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646426" w14:textId="77777777" w:rsidR="00BD6835" w:rsidRDefault="00BD6835" w:rsidP="00612420">
            <w:pPr>
              <w:jc w:val="center"/>
              <w:rPr>
                <w:rFonts w:eastAsia="Times New Roman"/>
                <w:sz w:val="15"/>
                <w:szCs w:val="15"/>
              </w:rPr>
            </w:pPr>
            <w:r>
              <w:rPr>
                <w:rFonts w:eastAsia="Times New Roman"/>
                <w:sz w:val="15"/>
                <w:szCs w:val="15"/>
              </w:rPr>
              <w:t xml:space="preserve">№ </w:t>
            </w:r>
            <w:proofErr w:type="spellStart"/>
            <w:r>
              <w:rPr>
                <w:rFonts w:eastAsia="Times New Roman"/>
                <w:sz w:val="15"/>
                <w:szCs w:val="15"/>
              </w:rPr>
              <w:t>пп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262E782" w14:textId="77777777" w:rsidR="00BD6835" w:rsidRDefault="00BD6835" w:rsidP="00612420">
            <w:pPr>
              <w:jc w:val="center"/>
              <w:rPr>
                <w:rFonts w:eastAsia="Times New Roman"/>
                <w:sz w:val="15"/>
                <w:szCs w:val="15"/>
              </w:rPr>
            </w:pPr>
            <w:r>
              <w:rPr>
                <w:rFonts w:eastAsia="Times New Roman"/>
                <w:sz w:val="15"/>
                <w:szCs w:val="15"/>
              </w:rPr>
              <w:t>Наименование образовательных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86108" w14:textId="77777777" w:rsidR="00BD6835" w:rsidRDefault="00BD6835" w:rsidP="00612420">
            <w:pPr>
              <w:jc w:val="center"/>
              <w:rPr>
                <w:rFonts w:eastAsia="Times New Roman"/>
                <w:sz w:val="15"/>
                <w:szCs w:val="15"/>
              </w:rPr>
            </w:pPr>
            <w:r>
              <w:rPr>
                <w:rFonts w:eastAsia="Times New Roman"/>
                <w:sz w:val="15"/>
                <w:szCs w:val="15"/>
              </w:rPr>
              <w:t>Срок освоения программы (</w:t>
            </w:r>
            <w:proofErr w:type="spellStart"/>
            <w:r>
              <w:rPr>
                <w:rFonts w:eastAsia="Times New Roman"/>
                <w:sz w:val="15"/>
                <w:szCs w:val="15"/>
              </w:rPr>
              <w:t>ак</w:t>
            </w:r>
            <w:proofErr w:type="spellEnd"/>
            <w:r>
              <w:rPr>
                <w:rFonts w:eastAsia="Times New Roman"/>
                <w:sz w:val="15"/>
                <w:szCs w:val="15"/>
              </w:rPr>
              <w:t>.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F6504" w14:textId="77777777" w:rsidR="00BD6835" w:rsidRDefault="00BD6835" w:rsidP="00612420">
            <w:pPr>
              <w:jc w:val="center"/>
              <w:rPr>
                <w:rFonts w:eastAsia="Times New Roman"/>
                <w:sz w:val="15"/>
                <w:szCs w:val="15"/>
              </w:rPr>
            </w:pPr>
            <w:r>
              <w:rPr>
                <w:rFonts w:eastAsia="Times New Roman"/>
                <w:sz w:val="15"/>
                <w:szCs w:val="15"/>
              </w:rPr>
              <w:t>Цена за обучение (в рублях)</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346FC" w14:textId="77777777" w:rsidR="00BD6835" w:rsidRDefault="00BD6835" w:rsidP="00612420">
            <w:pPr>
              <w:jc w:val="center"/>
              <w:rPr>
                <w:rFonts w:eastAsia="Times New Roman"/>
                <w:sz w:val="15"/>
                <w:szCs w:val="15"/>
              </w:rPr>
            </w:pPr>
            <w:r>
              <w:rPr>
                <w:rFonts w:eastAsia="Times New Roman"/>
                <w:sz w:val="15"/>
                <w:szCs w:val="15"/>
              </w:rPr>
              <w:t>Кол-во 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70731" w14:textId="77777777" w:rsidR="00BD6835" w:rsidRDefault="00BD6835" w:rsidP="00612420">
            <w:pPr>
              <w:jc w:val="center"/>
              <w:rPr>
                <w:rFonts w:eastAsia="Times New Roman"/>
                <w:sz w:val="15"/>
                <w:szCs w:val="15"/>
              </w:rPr>
            </w:pPr>
            <w:r>
              <w:rPr>
                <w:rFonts w:eastAsia="Times New Roman"/>
                <w:sz w:val="15"/>
                <w:szCs w:val="15"/>
              </w:rPr>
              <w:t>Общая стоимость</w:t>
            </w:r>
          </w:p>
        </w:tc>
      </w:tr>
      <w:tr w:rsidR="00BD6835" w14:paraId="36F373EA"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9A6ABA" w14:textId="77777777" w:rsidR="00BD6835" w:rsidRDefault="00BD6835" w:rsidP="00612420">
            <w:pPr>
              <w:jc w:val="center"/>
              <w:rPr>
                <w:rFonts w:eastAsia="Times New Roman"/>
                <w:sz w:val="15"/>
                <w:szCs w:val="15"/>
              </w:rPr>
            </w:pPr>
            <w:r>
              <w:rPr>
                <w:rFonts w:eastAsia="Times New Roman"/>
                <w:sz w:val="15"/>
                <w:szCs w:val="15"/>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D4142" w14:textId="77777777" w:rsidR="00BD6835" w:rsidRDefault="00BD6835" w:rsidP="00612420">
            <w:pPr>
              <w:jc w:val="center"/>
              <w:rPr>
                <w:rFonts w:eastAsia="Times New Roman"/>
                <w:sz w:val="15"/>
                <w:szCs w:val="15"/>
              </w:rPr>
            </w:pPr>
            <w:r>
              <w:rPr>
                <w:rFonts w:eastAsia="Times New Roman"/>
                <w:sz w:val="15"/>
                <w:szCs w:val="15"/>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D32BB" w14:textId="77777777" w:rsidR="00BD6835" w:rsidRDefault="00BD6835" w:rsidP="00612420">
            <w:pPr>
              <w:jc w:val="center"/>
              <w:rPr>
                <w:rFonts w:eastAsia="Times New Roman"/>
                <w:sz w:val="15"/>
                <w:szCs w:val="15"/>
              </w:rPr>
            </w:pPr>
            <w:r>
              <w:rPr>
                <w:rFonts w:eastAsia="Times New Roman"/>
                <w:sz w:val="15"/>
                <w:szCs w:val="15"/>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FFAC9" w14:textId="77777777" w:rsidR="00BD6835" w:rsidRDefault="00BD6835" w:rsidP="00612420">
            <w:pPr>
              <w:jc w:val="center"/>
              <w:rPr>
                <w:rFonts w:eastAsia="Times New Roman"/>
                <w:sz w:val="15"/>
                <w:szCs w:val="15"/>
              </w:rPr>
            </w:pPr>
            <w:r>
              <w:rPr>
                <w:rFonts w:eastAsia="Times New Roman"/>
                <w:sz w:val="15"/>
                <w:szCs w:val="15"/>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4DC78" w14:textId="77777777" w:rsidR="00BD6835" w:rsidRDefault="00BD6835" w:rsidP="00612420">
            <w:pPr>
              <w:jc w:val="center"/>
              <w:rPr>
                <w:rFonts w:eastAsia="Times New Roman"/>
                <w:sz w:val="15"/>
                <w:szCs w:val="15"/>
              </w:rPr>
            </w:pPr>
            <w:r>
              <w:rPr>
                <w:rFonts w:eastAsia="Times New Roman"/>
                <w:sz w:val="15"/>
                <w:szCs w:val="15"/>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AAD34" w14:textId="77777777" w:rsidR="00BD6835" w:rsidRDefault="00BD6835" w:rsidP="00612420">
            <w:pPr>
              <w:jc w:val="center"/>
              <w:rPr>
                <w:rFonts w:eastAsia="Times New Roman"/>
                <w:sz w:val="15"/>
                <w:szCs w:val="15"/>
              </w:rPr>
            </w:pPr>
            <w:r>
              <w:rPr>
                <w:rFonts w:eastAsia="Times New Roman"/>
                <w:sz w:val="15"/>
                <w:szCs w:val="15"/>
              </w:rPr>
              <w:t>6</w:t>
            </w:r>
          </w:p>
        </w:tc>
      </w:tr>
      <w:tr w:rsidR="00BD6835" w14:paraId="583CBDB0"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B2B18C" w14:textId="77777777" w:rsidR="00BD6835" w:rsidRDefault="00BD6835" w:rsidP="00612420">
            <w:pPr>
              <w:jc w:val="center"/>
              <w:rPr>
                <w:rFonts w:eastAsia="Times New Roman"/>
                <w:sz w:val="17"/>
                <w:szCs w:val="17"/>
              </w:rPr>
            </w:pPr>
            <w:r>
              <w:rPr>
                <w:rFonts w:eastAsia="Times New Roman"/>
                <w:sz w:val="17"/>
                <w:szCs w:val="17"/>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6522405" w14:textId="77777777" w:rsidR="00BD6835" w:rsidRDefault="00BD6835" w:rsidP="00612420">
            <w:pPr>
              <w:jc w:val="center"/>
              <w:rPr>
                <w:rFonts w:eastAsia="Times New Roman"/>
                <w:b/>
                <w:bCs/>
                <w:sz w:val="17"/>
                <w:szCs w:val="17"/>
              </w:rPr>
            </w:pPr>
            <w:r>
              <w:rPr>
                <w:rFonts w:eastAsia="Times New Roman"/>
                <w:b/>
                <w:bCs/>
                <w:sz w:val="17"/>
                <w:szCs w:val="17"/>
              </w:rPr>
              <w:t>Охрана труда:</w:t>
            </w:r>
          </w:p>
        </w:tc>
      </w:tr>
      <w:tr w:rsidR="00BD6835" w14:paraId="52347223"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45FC07"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E27261" w14:textId="77777777" w:rsidR="00BD6835" w:rsidRDefault="00BD6835" w:rsidP="00612420">
            <w:pPr>
              <w:rPr>
                <w:rFonts w:eastAsia="Times New Roman"/>
                <w:sz w:val="17"/>
                <w:szCs w:val="17"/>
              </w:rPr>
            </w:pPr>
            <w:r>
              <w:rPr>
                <w:rFonts w:eastAsia="Times New Roman"/>
                <w:sz w:val="17"/>
                <w:szCs w:val="17"/>
              </w:rPr>
              <w:t>Оказание первой помощи. Инструкторский курс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AEB46"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0B5F8" w14:textId="77777777" w:rsidR="00BD6835" w:rsidRDefault="00BD6835" w:rsidP="00612420">
            <w:pPr>
              <w:jc w:val="center"/>
              <w:rPr>
                <w:rFonts w:eastAsia="Times New Roman"/>
                <w:sz w:val="17"/>
                <w:szCs w:val="17"/>
              </w:rPr>
            </w:pPr>
            <w:r>
              <w:rPr>
                <w:rFonts w:eastAsia="Times New Roman"/>
                <w:sz w:val="17"/>
                <w:szCs w:val="17"/>
              </w:rPr>
              <w:t>8000,00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1C741"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5F27C" w14:textId="77777777" w:rsidR="00BD6835" w:rsidRDefault="00BD6835" w:rsidP="00612420">
            <w:pPr>
              <w:jc w:val="center"/>
              <w:rPr>
                <w:rFonts w:eastAsia="Times New Roman"/>
                <w:sz w:val="17"/>
                <w:szCs w:val="17"/>
              </w:rPr>
            </w:pPr>
            <w:r>
              <w:rPr>
                <w:rFonts w:eastAsia="Times New Roman"/>
                <w:sz w:val="17"/>
                <w:szCs w:val="17"/>
              </w:rPr>
              <w:t>8000,00</w:t>
            </w:r>
          </w:p>
        </w:tc>
      </w:tr>
      <w:tr w:rsidR="00BD6835" w14:paraId="5F187850"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0B828E"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9C5341" w14:textId="77777777" w:rsidR="00BD6835" w:rsidRDefault="00BD6835" w:rsidP="00612420">
            <w:pPr>
              <w:rPr>
                <w:rFonts w:eastAsia="Times New Roman"/>
                <w:sz w:val="17"/>
                <w:szCs w:val="17"/>
              </w:rPr>
            </w:pPr>
            <w:r>
              <w:rPr>
                <w:rFonts w:eastAsia="Times New Roman"/>
                <w:sz w:val="17"/>
                <w:szCs w:val="17"/>
              </w:rPr>
              <w:t>Правила по охране труда в сельском хозяйстве (Приказ Минтруда № 746н)</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2E45E" w14:textId="77777777" w:rsidR="00BD6835" w:rsidRDefault="00BD6835" w:rsidP="00612420">
            <w:pPr>
              <w:jc w:val="center"/>
              <w:rPr>
                <w:rFonts w:eastAsia="Times New Roman"/>
                <w:sz w:val="17"/>
                <w:szCs w:val="17"/>
              </w:rPr>
            </w:pPr>
            <w:r>
              <w:rPr>
                <w:rFonts w:eastAsia="Times New Roman"/>
                <w:sz w:val="17"/>
                <w:szCs w:val="17"/>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FB872" w14:textId="77777777" w:rsidR="00BD6835" w:rsidRDefault="00BD6835" w:rsidP="00612420">
            <w:pPr>
              <w:jc w:val="center"/>
              <w:rPr>
                <w:rFonts w:eastAsia="Times New Roman"/>
                <w:sz w:val="17"/>
                <w:szCs w:val="17"/>
              </w:rPr>
            </w:pPr>
            <w:r>
              <w:rPr>
                <w:rFonts w:eastAsia="Times New Roman"/>
                <w:sz w:val="17"/>
                <w:szCs w:val="17"/>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3E680"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E845B" w14:textId="77777777" w:rsidR="00BD6835" w:rsidRDefault="00BD6835" w:rsidP="00612420">
            <w:pPr>
              <w:jc w:val="center"/>
              <w:rPr>
                <w:rFonts w:eastAsia="Times New Roman"/>
                <w:sz w:val="17"/>
                <w:szCs w:val="17"/>
              </w:rPr>
            </w:pPr>
            <w:r>
              <w:rPr>
                <w:rFonts w:eastAsia="Times New Roman"/>
                <w:sz w:val="17"/>
                <w:szCs w:val="17"/>
              </w:rPr>
              <w:t>1000,00</w:t>
            </w:r>
          </w:p>
        </w:tc>
      </w:tr>
      <w:tr w:rsidR="00BD6835" w14:paraId="01D849AA"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CC8C6C"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33F2A2" w14:textId="77777777" w:rsidR="00BD6835" w:rsidRDefault="00BD6835" w:rsidP="00612420">
            <w:pPr>
              <w:rPr>
                <w:rFonts w:eastAsia="Times New Roman"/>
                <w:sz w:val="17"/>
                <w:szCs w:val="17"/>
              </w:rPr>
            </w:pPr>
            <w:r>
              <w:rPr>
                <w:rFonts w:eastAsia="Times New Roman"/>
                <w:sz w:val="17"/>
                <w:szCs w:val="17"/>
              </w:rPr>
              <w:t>Работники 1 группы по безопасности работ в ограниченных замкнутых пространствах</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0242A"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84E00"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541AB"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53DFF"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4985B816"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8EB30E"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78180D" w14:textId="77777777" w:rsidR="00BD6835" w:rsidRDefault="00BD6835" w:rsidP="00612420">
            <w:pPr>
              <w:rPr>
                <w:rFonts w:eastAsia="Times New Roman"/>
                <w:sz w:val="17"/>
                <w:szCs w:val="17"/>
              </w:rPr>
            </w:pPr>
            <w:r>
              <w:rPr>
                <w:rFonts w:eastAsia="Times New Roman"/>
                <w:sz w:val="17"/>
                <w:szCs w:val="17"/>
              </w:rPr>
              <w:t>Работники 2 группы по безопасности работ в ограниченных замкнутых пространствах</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F6DC9"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3814D"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4332D"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C14C5"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6351BBBD"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F3FAD6"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EAAB3A" w14:textId="77777777" w:rsidR="00BD6835" w:rsidRDefault="00BD6835" w:rsidP="00612420">
            <w:pPr>
              <w:rPr>
                <w:rFonts w:eastAsia="Times New Roman"/>
                <w:sz w:val="17"/>
                <w:szCs w:val="17"/>
              </w:rPr>
            </w:pPr>
            <w:r>
              <w:rPr>
                <w:rFonts w:eastAsia="Times New Roman"/>
                <w:sz w:val="17"/>
                <w:szCs w:val="17"/>
              </w:rPr>
              <w:t>Работники 3 группы по безопасности работ в ограниченных замкнутых пространствах</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78E7D"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210A6"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595D6"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1EB04"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29E990E9"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9C1FD8"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7E87AB" w14:textId="77777777" w:rsidR="00BD6835" w:rsidRDefault="00BD6835" w:rsidP="00612420">
            <w:pPr>
              <w:rPr>
                <w:rFonts w:eastAsia="Times New Roman"/>
                <w:sz w:val="17"/>
                <w:szCs w:val="17"/>
              </w:rPr>
            </w:pPr>
            <w:r>
              <w:rPr>
                <w:rFonts w:eastAsia="Times New Roman"/>
                <w:sz w:val="17"/>
                <w:szCs w:val="17"/>
              </w:rPr>
              <w:t>Оценка и управление профессиональными рисками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7A209"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FF0EF"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AED78"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4FCF9"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650BABF1"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68F3D2"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5E631B" w14:textId="77777777" w:rsidR="00BD6835" w:rsidRDefault="00BD6835" w:rsidP="00612420">
            <w:pPr>
              <w:rPr>
                <w:rFonts w:eastAsia="Times New Roman"/>
                <w:sz w:val="17"/>
                <w:szCs w:val="17"/>
              </w:rPr>
            </w:pPr>
            <w:r>
              <w:rPr>
                <w:rFonts w:eastAsia="Times New Roman"/>
                <w:sz w:val="17"/>
                <w:szCs w:val="17"/>
              </w:rPr>
              <w:t>Внеочередная проверка знаний по охране труда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CD5E8" w14:textId="77777777" w:rsidR="00BD6835" w:rsidRDefault="00BD6835" w:rsidP="00612420">
            <w:pPr>
              <w:jc w:val="center"/>
              <w:rPr>
                <w:rFonts w:eastAsia="Times New Roman"/>
                <w:sz w:val="17"/>
                <w:szCs w:val="17"/>
              </w:rPr>
            </w:pPr>
            <w:r>
              <w:rPr>
                <w:rFonts w:eastAsia="Times New Roman"/>
                <w:sz w:val="17"/>
                <w:szCs w:val="17"/>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6F802" w14:textId="77777777" w:rsidR="00BD6835" w:rsidRDefault="00BD6835" w:rsidP="00612420">
            <w:pPr>
              <w:jc w:val="center"/>
              <w:rPr>
                <w:rFonts w:eastAsia="Times New Roman"/>
                <w:sz w:val="17"/>
                <w:szCs w:val="17"/>
              </w:rPr>
            </w:pPr>
            <w:r>
              <w:rPr>
                <w:rFonts w:eastAsia="Times New Roman"/>
                <w:sz w:val="17"/>
                <w:szCs w:val="17"/>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50638"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C739A" w14:textId="77777777" w:rsidR="00BD6835" w:rsidRDefault="00BD6835" w:rsidP="00612420">
            <w:pPr>
              <w:jc w:val="center"/>
              <w:rPr>
                <w:rFonts w:eastAsia="Times New Roman"/>
                <w:sz w:val="17"/>
                <w:szCs w:val="17"/>
              </w:rPr>
            </w:pPr>
            <w:r>
              <w:rPr>
                <w:rFonts w:eastAsia="Times New Roman"/>
                <w:sz w:val="17"/>
                <w:szCs w:val="17"/>
              </w:rPr>
              <w:t>1000,00</w:t>
            </w:r>
          </w:p>
        </w:tc>
      </w:tr>
      <w:tr w:rsidR="00BD6835" w14:paraId="3CF653F8"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D023F5"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001497" w14:textId="77777777" w:rsidR="00BD6835" w:rsidRDefault="00BD6835" w:rsidP="00612420">
            <w:pPr>
              <w:rPr>
                <w:rFonts w:eastAsia="Times New Roman"/>
                <w:sz w:val="17"/>
                <w:szCs w:val="17"/>
              </w:rPr>
            </w:pPr>
            <w:r>
              <w:rPr>
                <w:rFonts w:eastAsia="Times New Roman"/>
                <w:sz w:val="17"/>
                <w:szCs w:val="17"/>
              </w:rPr>
              <w:t>Программа обучения по охране труда руководителей и специалистов организаций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2D399"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C8042" w14:textId="77777777" w:rsidR="00BD6835" w:rsidRDefault="00BD6835" w:rsidP="00612420">
            <w:pPr>
              <w:jc w:val="center"/>
              <w:rPr>
                <w:rFonts w:eastAsia="Times New Roman"/>
                <w:sz w:val="17"/>
                <w:szCs w:val="17"/>
              </w:rPr>
            </w:pPr>
            <w:r>
              <w:rPr>
                <w:rFonts w:eastAsia="Times New Roman"/>
                <w:sz w:val="17"/>
                <w:szCs w:val="17"/>
              </w:rPr>
              <w:t>2900,00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11821"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76DA5" w14:textId="77777777" w:rsidR="00BD6835" w:rsidRDefault="00BD6835" w:rsidP="00612420">
            <w:pPr>
              <w:jc w:val="center"/>
              <w:rPr>
                <w:rFonts w:eastAsia="Times New Roman"/>
                <w:sz w:val="17"/>
                <w:szCs w:val="17"/>
              </w:rPr>
            </w:pPr>
            <w:r>
              <w:rPr>
                <w:rFonts w:eastAsia="Times New Roman"/>
                <w:sz w:val="17"/>
                <w:szCs w:val="17"/>
              </w:rPr>
              <w:t>2900,00</w:t>
            </w:r>
          </w:p>
        </w:tc>
      </w:tr>
      <w:tr w:rsidR="00BD6835" w14:paraId="16F9D899"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0022B1"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3FB2BA" w14:textId="77777777" w:rsidR="00BD6835" w:rsidRDefault="00BD6835" w:rsidP="00612420">
            <w:pPr>
              <w:rPr>
                <w:rFonts w:eastAsia="Times New Roman"/>
                <w:sz w:val="17"/>
                <w:szCs w:val="17"/>
              </w:rPr>
            </w:pPr>
            <w:r>
              <w:rPr>
                <w:rFonts w:eastAsia="Times New Roman"/>
                <w:sz w:val="17"/>
                <w:szCs w:val="17"/>
              </w:rPr>
              <w:t>Правила оказания первой помощи пострадавшим</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8358D" w14:textId="77777777" w:rsidR="00BD6835" w:rsidRDefault="00BD6835" w:rsidP="00612420">
            <w:pPr>
              <w:jc w:val="center"/>
              <w:rPr>
                <w:rFonts w:eastAsia="Times New Roman"/>
                <w:sz w:val="17"/>
                <w:szCs w:val="17"/>
              </w:rPr>
            </w:pPr>
            <w:r>
              <w:rPr>
                <w:rFonts w:eastAsia="Times New Roman"/>
                <w:sz w:val="17"/>
                <w:szCs w:val="17"/>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B53F7" w14:textId="77777777" w:rsidR="00BD6835" w:rsidRDefault="00BD6835" w:rsidP="00612420">
            <w:pPr>
              <w:jc w:val="center"/>
              <w:rPr>
                <w:rFonts w:eastAsia="Times New Roman"/>
                <w:sz w:val="17"/>
                <w:szCs w:val="17"/>
              </w:rPr>
            </w:pPr>
            <w:r>
              <w:rPr>
                <w:rFonts w:eastAsia="Times New Roman"/>
                <w:sz w:val="17"/>
                <w:szCs w:val="17"/>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0FA3B"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C788F" w14:textId="77777777" w:rsidR="00BD6835" w:rsidRDefault="00BD6835" w:rsidP="00612420">
            <w:pPr>
              <w:jc w:val="center"/>
              <w:rPr>
                <w:rFonts w:eastAsia="Times New Roman"/>
                <w:sz w:val="17"/>
                <w:szCs w:val="17"/>
              </w:rPr>
            </w:pPr>
            <w:r>
              <w:rPr>
                <w:rFonts w:eastAsia="Times New Roman"/>
                <w:sz w:val="17"/>
                <w:szCs w:val="17"/>
              </w:rPr>
              <w:t>1000,00</w:t>
            </w:r>
          </w:p>
        </w:tc>
      </w:tr>
      <w:tr w:rsidR="00BD6835" w14:paraId="719E065B"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F72679"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8BAEF8" w14:textId="77777777" w:rsidR="00BD6835" w:rsidRDefault="00BD6835" w:rsidP="00612420">
            <w:pPr>
              <w:rPr>
                <w:rFonts w:eastAsia="Times New Roman"/>
                <w:sz w:val="17"/>
                <w:szCs w:val="17"/>
              </w:rPr>
            </w:pPr>
            <w:r>
              <w:rPr>
                <w:rFonts w:eastAsia="Times New Roman"/>
                <w:sz w:val="17"/>
                <w:szCs w:val="17"/>
              </w:rPr>
              <w:t>Безопасные методы и приемы выполнения работ по монтажу и демонтажу строительных лесов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45715" w14:textId="77777777" w:rsidR="00BD6835" w:rsidRDefault="00BD6835" w:rsidP="00612420">
            <w:pPr>
              <w:jc w:val="center"/>
              <w:rPr>
                <w:rFonts w:eastAsia="Times New Roman"/>
                <w:sz w:val="17"/>
                <w:szCs w:val="17"/>
              </w:rPr>
            </w:pPr>
            <w:r>
              <w:rPr>
                <w:rFonts w:eastAsia="Times New Roman"/>
                <w:sz w:val="17"/>
                <w:szCs w:val="17"/>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D8530" w14:textId="77777777" w:rsidR="00BD6835" w:rsidRDefault="00BD6835" w:rsidP="00612420">
            <w:pPr>
              <w:jc w:val="center"/>
              <w:rPr>
                <w:rFonts w:eastAsia="Times New Roman"/>
                <w:sz w:val="17"/>
                <w:szCs w:val="17"/>
              </w:rPr>
            </w:pPr>
            <w:r>
              <w:rPr>
                <w:rFonts w:eastAsia="Times New Roman"/>
                <w:sz w:val="17"/>
                <w:szCs w:val="17"/>
              </w:rPr>
              <w:t>5300,00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B63FE"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7F426" w14:textId="77777777" w:rsidR="00BD6835" w:rsidRDefault="00BD6835" w:rsidP="00612420">
            <w:pPr>
              <w:jc w:val="center"/>
              <w:rPr>
                <w:rFonts w:eastAsia="Times New Roman"/>
                <w:sz w:val="17"/>
                <w:szCs w:val="17"/>
              </w:rPr>
            </w:pPr>
            <w:r>
              <w:rPr>
                <w:rFonts w:eastAsia="Times New Roman"/>
                <w:sz w:val="17"/>
                <w:szCs w:val="17"/>
              </w:rPr>
              <w:t>5300,00</w:t>
            </w:r>
          </w:p>
        </w:tc>
      </w:tr>
      <w:tr w:rsidR="00BD6835" w14:paraId="75C71337"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66C5DF"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C1DCBF" w14:textId="77777777" w:rsidR="00BD6835" w:rsidRDefault="00BD6835" w:rsidP="00612420">
            <w:pPr>
              <w:rPr>
                <w:rFonts w:eastAsia="Times New Roman"/>
                <w:sz w:val="17"/>
                <w:szCs w:val="17"/>
              </w:rPr>
            </w:pPr>
            <w:r>
              <w:rPr>
                <w:rFonts w:eastAsia="Times New Roman"/>
                <w:sz w:val="17"/>
                <w:szCs w:val="17"/>
              </w:rPr>
              <w:t>Порядок приемки строительных лесов в эксплуатацию. Контроль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E51F9" w14:textId="77777777" w:rsidR="00BD6835" w:rsidRDefault="00BD6835" w:rsidP="00612420">
            <w:pPr>
              <w:jc w:val="center"/>
              <w:rPr>
                <w:rFonts w:eastAsia="Times New Roman"/>
                <w:sz w:val="17"/>
                <w:szCs w:val="17"/>
              </w:rPr>
            </w:pPr>
            <w:r>
              <w:rPr>
                <w:rFonts w:eastAsia="Times New Roman"/>
                <w:sz w:val="17"/>
                <w:szCs w:val="17"/>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B74FA" w14:textId="77777777" w:rsidR="00BD6835" w:rsidRDefault="00BD6835" w:rsidP="00612420">
            <w:pPr>
              <w:jc w:val="center"/>
              <w:rPr>
                <w:rFonts w:eastAsia="Times New Roman"/>
                <w:sz w:val="17"/>
                <w:szCs w:val="17"/>
              </w:rPr>
            </w:pPr>
            <w:r>
              <w:rPr>
                <w:rFonts w:eastAsia="Times New Roman"/>
                <w:sz w:val="17"/>
                <w:szCs w:val="17"/>
              </w:rPr>
              <w:t>5300,00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38B84"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C01A0" w14:textId="77777777" w:rsidR="00BD6835" w:rsidRDefault="00BD6835" w:rsidP="00612420">
            <w:pPr>
              <w:jc w:val="center"/>
              <w:rPr>
                <w:rFonts w:eastAsia="Times New Roman"/>
                <w:sz w:val="17"/>
                <w:szCs w:val="17"/>
              </w:rPr>
            </w:pPr>
            <w:r>
              <w:rPr>
                <w:rFonts w:eastAsia="Times New Roman"/>
                <w:sz w:val="17"/>
                <w:szCs w:val="17"/>
              </w:rPr>
              <w:t>5300,00</w:t>
            </w:r>
          </w:p>
        </w:tc>
      </w:tr>
      <w:tr w:rsidR="00BD6835" w14:paraId="6D9B5A78"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3918BE"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77234A" w14:textId="77777777" w:rsidR="00BD6835" w:rsidRDefault="00BD6835" w:rsidP="00612420">
            <w:pPr>
              <w:rPr>
                <w:rFonts w:eastAsia="Times New Roman"/>
                <w:sz w:val="17"/>
                <w:szCs w:val="17"/>
              </w:rPr>
            </w:pPr>
            <w:r>
              <w:rPr>
                <w:rFonts w:eastAsia="Times New Roman"/>
                <w:sz w:val="17"/>
                <w:szCs w:val="17"/>
              </w:rPr>
              <w:t xml:space="preserve">Обучение руководителей и специалистов организаций требований безопасности при производстве работ с повышенной опасностью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1A7E0"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1F59F" w14:textId="77777777" w:rsidR="00BD6835" w:rsidRDefault="00BD6835" w:rsidP="00612420">
            <w:pPr>
              <w:jc w:val="center"/>
              <w:rPr>
                <w:rFonts w:eastAsia="Times New Roman"/>
                <w:sz w:val="17"/>
                <w:szCs w:val="17"/>
              </w:rPr>
            </w:pPr>
            <w:r>
              <w:rPr>
                <w:rFonts w:eastAsia="Times New Roman"/>
                <w:sz w:val="17"/>
                <w:szCs w:val="17"/>
              </w:rPr>
              <w:t>2900,00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8A5E8"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1AA9E" w14:textId="77777777" w:rsidR="00BD6835" w:rsidRDefault="00BD6835" w:rsidP="00612420">
            <w:pPr>
              <w:jc w:val="center"/>
              <w:rPr>
                <w:rFonts w:eastAsia="Times New Roman"/>
                <w:sz w:val="17"/>
                <w:szCs w:val="17"/>
              </w:rPr>
            </w:pPr>
            <w:r>
              <w:rPr>
                <w:rFonts w:eastAsia="Times New Roman"/>
                <w:sz w:val="17"/>
                <w:szCs w:val="17"/>
              </w:rPr>
              <w:t>2900,00</w:t>
            </w:r>
          </w:p>
        </w:tc>
      </w:tr>
      <w:tr w:rsidR="00BD6835" w14:paraId="6444895B"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EA9D29"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9C1990" w14:textId="77777777" w:rsidR="00BD6835" w:rsidRDefault="00BD6835" w:rsidP="00612420">
            <w:pPr>
              <w:rPr>
                <w:rFonts w:eastAsia="Times New Roman"/>
                <w:sz w:val="17"/>
                <w:szCs w:val="17"/>
              </w:rPr>
            </w:pPr>
            <w:r>
              <w:rPr>
                <w:rFonts w:eastAsia="Times New Roman"/>
                <w:sz w:val="17"/>
                <w:szCs w:val="17"/>
              </w:rPr>
              <w:t>Требования охраны труда при погрузочно-разгрузочных работах и размещении грузов (специалисты)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DAA43"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9BD67" w14:textId="77777777" w:rsidR="00BD6835" w:rsidRDefault="00BD6835" w:rsidP="00612420">
            <w:pPr>
              <w:jc w:val="center"/>
              <w:rPr>
                <w:rFonts w:eastAsia="Times New Roman"/>
                <w:sz w:val="17"/>
                <w:szCs w:val="17"/>
              </w:rPr>
            </w:pPr>
            <w:r>
              <w:rPr>
                <w:rFonts w:eastAsia="Times New Roman"/>
                <w:sz w:val="17"/>
                <w:szCs w:val="17"/>
              </w:rPr>
              <w:t>2900,00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41C4B"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E371A" w14:textId="77777777" w:rsidR="00BD6835" w:rsidRDefault="00BD6835" w:rsidP="00612420">
            <w:pPr>
              <w:jc w:val="center"/>
              <w:rPr>
                <w:rFonts w:eastAsia="Times New Roman"/>
                <w:sz w:val="17"/>
                <w:szCs w:val="17"/>
              </w:rPr>
            </w:pPr>
            <w:r>
              <w:rPr>
                <w:rFonts w:eastAsia="Times New Roman"/>
                <w:sz w:val="17"/>
                <w:szCs w:val="17"/>
              </w:rPr>
              <w:t>2900,00</w:t>
            </w:r>
          </w:p>
        </w:tc>
      </w:tr>
      <w:tr w:rsidR="00BD6835" w14:paraId="2AE04150"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5648A4"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2D9A96" w14:textId="77777777" w:rsidR="00BD6835" w:rsidRDefault="00BD6835" w:rsidP="00612420">
            <w:pPr>
              <w:rPr>
                <w:rFonts w:eastAsia="Times New Roman"/>
                <w:sz w:val="17"/>
                <w:szCs w:val="17"/>
              </w:rPr>
            </w:pPr>
            <w:r>
              <w:rPr>
                <w:rFonts w:eastAsia="Times New Roman"/>
                <w:sz w:val="17"/>
                <w:szCs w:val="17"/>
              </w:rPr>
              <w:t>Безопасные методы и приемы выполнения погрузочно-разгрузочных работ и размещения грузов (персонал)</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052A0"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E676C" w14:textId="77777777" w:rsidR="00BD6835" w:rsidRDefault="00BD6835" w:rsidP="00612420">
            <w:pPr>
              <w:jc w:val="center"/>
              <w:rPr>
                <w:rFonts w:eastAsia="Times New Roman"/>
                <w:sz w:val="17"/>
                <w:szCs w:val="17"/>
              </w:rPr>
            </w:pPr>
            <w:r>
              <w:rPr>
                <w:rFonts w:eastAsia="Times New Roman"/>
                <w:sz w:val="17"/>
                <w:szCs w:val="17"/>
              </w:rPr>
              <w:t>2900,00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23C8E"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9CE68" w14:textId="77777777" w:rsidR="00BD6835" w:rsidRDefault="00BD6835" w:rsidP="00612420">
            <w:pPr>
              <w:jc w:val="center"/>
              <w:rPr>
                <w:rFonts w:eastAsia="Times New Roman"/>
                <w:sz w:val="17"/>
                <w:szCs w:val="17"/>
              </w:rPr>
            </w:pPr>
            <w:r>
              <w:rPr>
                <w:rFonts w:eastAsia="Times New Roman"/>
                <w:sz w:val="17"/>
                <w:szCs w:val="17"/>
              </w:rPr>
              <w:t>2900,00</w:t>
            </w:r>
          </w:p>
        </w:tc>
      </w:tr>
      <w:tr w:rsidR="00BD6835" w14:paraId="076314AA"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366DD4"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206110" w14:textId="77777777" w:rsidR="00BD6835" w:rsidRDefault="00BD6835" w:rsidP="00612420">
            <w:pPr>
              <w:rPr>
                <w:rFonts w:eastAsia="Times New Roman"/>
                <w:sz w:val="17"/>
                <w:szCs w:val="17"/>
              </w:rPr>
            </w:pPr>
            <w:r>
              <w:rPr>
                <w:rFonts w:eastAsia="Times New Roman"/>
                <w:sz w:val="17"/>
                <w:szCs w:val="17"/>
              </w:rPr>
              <w:t>Программа обучения по охране труда руководителей и специалистов, ответственных за безопасную эксплуатацию и содержания в исправном состоянии промышленного транспорта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8972E"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C7690" w14:textId="77777777" w:rsidR="00BD6835" w:rsidRDefault="00BD6835" w:rsidP="00612420">
            <w:pPr>
              <w:jc w:val="center"/>
              <w:rPr>
                <w:rFonts w:eastAsia="Times New Roman"/>
                <w:sz w:val="17"/>
                <w:szCs w:val="17"/>
              </w:rPr>
            </w:pPr>
            <w:r>
              <w:rPr>
                <w:rFonts w:eastAsia="Times New Roman"/>
                <w:sz w:val="17"/>
                <w:szCs w:val="17"/>
              </w:rPr>
              <w:t>2900,00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D244B"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60AA5" w14:textId="77777777" w:rsidR="00BD6835" w:rsidRDefault="00BD6835" w:rsidP="00612420">
            <w:pPr>
              <w:jc w:val="center"/>
              <w:rPr>
                <w:rFonts w:eastAsia="Times New Roman"/>
                <w:sz w:val="17"/>
                <w:szCs w:val="17"/>
              </w:rPr>
            </w:pPr>
            <w:r>
              <w:rPr>
                <w:rFonts w:eastAsia="Times New Roman"/>
                <w:sz w:val="17"/>
                <w:szCs w:val="17"/>
              </w:rPr>
              <w:t>2900,00</w:t>
            </w:r>
          </w:p>
        </w:tc>
      </w:tr>
      <w:tr w:rsidR="00BD6835" w14:paraId="48CC49D2"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1C847D"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139B3C" w14:textId="77777777" w:rsidR="00BD6835" w:rsidRDefault="00BD6835" w:rsidP="00612420">
            <w:pPr>
              <w:rPr>
                <w:rFonts w:eastAsia="Times New Roman"/>
                <w:sz w:val="17"/>
                <w:szCs w:val="17"/>
              </w:rPr>
            </w:pPr>
            <w:r>
              <w:rPr>
                <w:rFonts w:eastAsia="Times New Roman"/>
                <w:sz w:val="17"/>
                <w:szCs w:val="17"/>
              </w:rPr>
              <w:t xml:space="preserve">Правила эксплуатации современного стеллажного </w:t>
            </w:r>
            <w:proofErr w:type="gramStart"/>
            <w:r>
              <w:rPr>
                <w:rFonts w:eastAsia="Times New Roman"/>
                <w:sz w:val="17"/>
                <w:szCs w:val="17"/>
              </w:rPr>
              <w:t>оборудования(</w:t>
            </w:r>
            <w:proofErr w:type="gramEnd"/>
            <w:r>
              <w:rPr>
                <w:rFonts w:eastAsia="Times New Roman"/>
                <w:sz w:val="17"/>
                <w:szCs w:val="17"/>
              </w:rPr>
              <w:t>программа по охране труда)(8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70EF4" w14:textId="77777777" w:rsidR="00BD6835" w:rsidRDefault="00BD6835" w:rsidP="00612420">
            <w:pPr>
              <w:jc w:val="center"/>
              <w:rPr>
                <w:rFonts w:eastAsia="Times New Roman"/>
                <w:sz w:val="17"/>
                <w:szCs w:val="17"/>
              </w:rPr>
            </w:pPr>
            <w:r>
              <w:rPr>
                <w:rFonts w:eastAsia="Times New Roman"/>
                <w:sz w:val="17"/>
                <w:szCs w:val="17"/>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5B5C0" w14:textId="77777777" w:rsidR="00BD6835" w:rsidRDefault="00BD6835" w:rsidP="00612420">
            <w:pPr>
              <w:jc w:val="center"/>
              <w:rPr>
                <w:rFonts w:eastAsia="Times New Roman"/>
                <w:sz w:val="17"/>
                <w:szCs w:val="17"/>
              </w:rPr>
            </w:pPr>
            <w:r>
              <w:rPr>
                <w:rFonts w:eastAsia="Times New Roman"/>
                <w:sz w:val="17"/>
                <w:szCs w:val="17"/>
              </w:rPr>
              <w:t>2900,00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A848E"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C1486" w14:textId="77777777" w:rsidR="00BD6835" w:rsidRDefault="00BD6835" w:rsidP="00612420">
            <w:pPr>
              <w:jc w:val="center"/>
              <w:rPr>
                <w:rFonts w:eastAsia="Times New Roman"/>
                <w:sz w:val="17"/>
                <w:szCs w:val="17"/>
              </w:rPr>
            </w:pPr>
            <w:r>
              <w:rPr>
                <w:rFonts w:eastAsia="Times New Roman"/>
                <w:sz w:val="17"/>
                <w:szCs w:val="17"/>
              </w:rPr>
              <w:t>2900,00</w:t>
            </w:r>
          </w:p>
        </w:tc>
      </w:tr>
      <w:tr w:rsidR="00BD6835" w14:paraId="350C5E8E"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38E1C4"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3A0C4D" w14:textId="77777777" w:rsidR="00BD6835" w:rsidRDefault="00BD6835" w:rsidP="00612420">
            <w:pPr>
              <w:rPr>
                <w:rFonts w:eastAsia="Times New Roman"/>
                <w:sz w:val="17"/>
                <w:szCs w:val="17"/>
              </w:rPr>
            </w:pPr>
            <w:r>
              <w:rPr>
                <w:rFonts w:eastAsia="Times New Roman"/>
                <w:sz w:val="17"/>
                <w:szCs w:val="17"/>
              </w:rPr>
              <w:t xml:space="preserve">Правила эксплуатации современного стеллажного </w:t>
            </w:r>
            <w:proofErr w:type="gramStart"/>
            <w:r>
              <w:rPr>
                <w:rFonts w:eastAsia="Times New Roman"/>
                <w:sz w:val="17"/>
                <w:szCs w:val="17"/>
              </w:rPr>
              <w:t>оборудования(</w:t>
            </w:r>
            <w:proofErr w:type="gramEnd"/>
            <w:r>
              <w:rPr>
                <w:rFonts w:eastAsia="Times New Roman"/>
                <w:sz w:val="17"/>
                <w:szCs w:val="17"/>
              </w:rPr>
              <w:t>дополнительная профессиональная программа повышения квалификации) (16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68F42" w14:textId="77777777" w:rsidR="00BD6835" w:rsidRDefault="00BD6835" w:rsidP="00612420">
            <w:pPr>
              <w:jc w:val="center"/>
              <w:rPr>
                <w:rFonts w:eastAsia="Times New Roman"/>
                <w:sz w:val="17"/>
                <w:szCs w:val="17"/>
              </w:rPr>
            </w:pPr>
            <w:r>
              <w:rPr>
                <w:rFonts w:eastAsia="Times New Roman"/>
                <w:sz w:val="17"/>
                <w:szCs w:val="17"/>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2B40A" w14:textId="77777777" w:rsidR="00BD6835" w:rsidRDefault="00BD6835" w:rsidP="00612420">
            <w:pPr>
              <w:jc w:val="center"/>
              <w:rPr>
                <w:rFonts w:eastAsia="Times New Roman"/>
                <w:sz w:val="17"/>
                <w:szCs w:val="17"/>
              </w:rPr>
            </w:pPr>
            <w:r>
              <w:rPr>
                <w:rFonts w:eastAsia="Times New Roman"/>
                <w:sz w:val="17"/>
                <w:szCs w:val="17"/>
              </w:rPr>
              <w:t>3500,00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1B98A"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7B374" w14:textId="77777777" w:rsidR="00BD6835" w:rsidRDefault="00BD6835" w:rsidP="00612420">
            <w:pPr>
              <w:jc w:val="center"/>
              <w:rPr>
                <w:rFonts w:eastAsia="Times New Roman"/>
                <w:sz w:val="17"/>
                <w:szCs w:val="17"/>
              </w:rPr>
            </w:pPr>
            <w:r>
              <w:rPr>
                <w:rFonts w:eastAsia="Times New Roman"/>
                <w:sz w:val="17"/>
                <w:szCs w:val="17"/>
              </w:rPr>
              <w:t>3500,00</w:t>
            </w:r>
          </w:p>
        </w:tc>
      </w:tr>
      <w:tr w:rsidR="00BD6835" w14:paraId="18995704"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943957" w14:textId="77777777" w:rsidR="00BD6835" w:rsidRDefault="00BD6835" w:rsidP="00612420">
            <w:pPr>
              <w:jc w:val="center"/>
              <w:rPr>
                <w:rFonts w:eastAsia="Times New Roman"/>
                <w:sz w:val="17"/>
                <w:szCs w:val="17"/>
              </w:rPr>
            </w:pPr>
            <w:r>
              <w:rPr>
                <w:rFonts w:eastAsia="Times New Roman"/>
                <w:sz w:val="17"/>
                <w:szCs w:val="17"/>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F688A95" w14:textId="77777777" w:rsidR="00BD6835" w:rsidRDefault="00BD6835" w:rsidP="00612420">
            <w:pPr>
              <w:jc w:val="center"/>
              <w:rPr>
                <w:rFonts w:eastAsia="Times New Roman"/>
                <w:b/>
                <w:bCs/>
                <w:sz w:val="17"/>
                <w:szCs w:val="17"/>
              </w:rPr>
            </w:pPr>
            <w:r>
              <w:rPr>
                <w:rFonts w:eastAsia="Times New Roman"/>
                <w:b/>
                <w:bCs/>
                <w:sz w:val="17"/>
                <w:szCs w:val="17"/>
              </w:rPr>
              <w:t>Техносферная безопасность:</w:t>
            </w:r>
          </w:p>
        </w:tc>
      </w:tr>
      <w:tr w:rsidR="00BD6835" w14:paraId="6D0783AC"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ABE2AF"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24302F" w14:textId="77777777" w:rsidR="00BD6835" w:rsidRDefault="00BD6835" w:rsidP="00612420">
            <w:pPr>
              <w:rPr>
                <w:rFonts w:eastAsia="Times New Roman"/>
                <w:sz w:val="17"/>
                <w:szCs w:val="17"/>
              </w:rPr>
            </w:pPr>
            <w:r>
              <w:rPr>
                <w:rFonts w:eastAsia="Times New Roman"/>
                <w:sz w:val="17"/>
                <w:szCs w:val="17"/>
              </w:rPr>
              <w:t>Техносферная безопасность. Обеспечение безопасности производственной деятельности (дополнительная профессиональная программа профессиональной переподготовки)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96865" w14:textId="77777777" w:rsidR="00BD6835" w:rsidRDefault="00BD6835" w:rsidP="00612420">
            <w:pPr>
              <w:jc w:val="center"/>
              <w:rPr>
                <w:rFonts w:eastAsia="Times New Roman"/>
                <w:sz w:val="17"/>
                <w:szCs w:val="17"/>
              </w:rPr>
            </w:pPr>
            <w:r>
              <w:rPr>
                <w:rFonts w:eastAsia="Times New Roman"/>
                <w:sz w:val="17"/>
                <w:szCs w:val="17"/>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6C50F" w14:textId="77777777" w:rsidR="00BD6835" w:rsidRDefault="00BD6835" w:rsidP="00612420">
            <w:pPr>
              <w:jc w:val="center"/>
              <w:rPr>
                <w:rFonts w:eastAsia="Times New Roman"/>
                <w:sz w:val="17"/>
                <w:szCs w:val="17"/>
              </w:rPr>
            </w:pPr>
            <w:r>
              <w:rPr>
                <w:rFonts w:eastAsia="Times New Roman"/>
                <w:sz w:val="17"/>
                <w:szCs w:val="17"/>
              </w:rPr>
              <w:t>10000,00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2862D"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228E4" w14:textId="77777777" w:rsidR="00BD6835" w:rsidRDefault="00BD6835" w:rsidP="00612420">
            <w:pPr>
              <w:jc w:val="center"/>
              <w:rPr>
                <w:rFonts w:eastAsia="Times New Roman"/>
                <w:sz w:val="17"/>
                <w:szCs w:val="17"/>
              </w:rPr>
            </w:pPr>
            <w:r>
              <w:rPr>
                <w:rFonts w:eastAsia="Times New Roman"/>
                <w:sz w:val="17"/>
                <w:szCs w:val="17"/>
              </w:rPr>
              <w:t>10000,00</w:t>
            </w:r>
          </w:p>
        </w:tc>
      </w:tr>
      <w:tr w:rsidR="00BD6835" w14:paraId="4669BA59"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535D50" w14:textId="77777777" w:rsidR="00BD6835" w:rsidRDefault="00BD6835" w:rsidP="00612420">
            <w:pPr>
              <w:jc w:val="center"/>
              <w:rPr>
                <w:rFonts w:eastAsia="Times New Roman"/>
                <w:sz w:val="17"/>
                <w:szCs w:val="17"/>
              </w:rPr>
            </w:pPr>
            <w:r>
              <w:rPr>
                <w:rFonts w:eastAsia="Times New Roman"/>
                <w:sz w:val="17"/>
                <w:szCs w:val="17"/>
              </w:rPr>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D2F9B69" w14:textId="77777777" w:rsidR="00BD6835" w:rsidRDefault="00BD6835" w:rsidP="00612420">
            <w:pPr>
              <w:jc w:val="center"/>
              <w:rPr>
                <w:rFonts w:eastAsia="Times New Roman"/>
                <w:b/>
                <w:bCs/>
                <w:sz w:val="17"/>
                <w:szCs w:val="17"/>
              </w:rPr>
            </w:pPr>
            <w:r>
              <w:rPr>
                <w:rFonts w:eastAsia="Times New Roman"/>
                <w:b/>
                <w:bCs/>
                <w:sz w:val="17"/>
                <w:szCs w:val="17"/>
              </w:rPr>
              <w:t>Работы на высоте:</w:t>
            </w:r>
          </w:p>
        </w:tc>
      </w:tr>
      <w:tr w:rsidR="00BD6835" w14:paraId="55BEB109"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11ED2CE"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8A06F1" w14:textId="77777777" w:rsidR="00BD6835" w:rsidRDefault="00BD6835" w:rsidP="00612420">
            <w:pPr>
              <w:rPr>
                <w:rFonts w:eastAsia="Times New Roman"/>
                <w:sz w:val="17"/>
                <w:szCs w:val="17"/>
              </w:rPr>
            </w:pPr>
            <w:r>
              <w:rPr>
                <w:rFonts w:eastAsia="Times New Roman"/>
                <w:sz w:val="17"/>
                <w:szCs w:val="17"/>
              </w:rPr>
              <w:t>Работники 1 группы по безопасности работ на высоте с применением системы канатного доступа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95126" w14:textId="77777777" w:rsidR="00BD6835" w:rsidRDefault="00BD6835" w:rsidP="00612420">
            <w:pPr>
              <w:jc w:val="center"/>
              <w:rPr>
                <w:rFonts w:eastAsia="Times New Roman"/>
                <w:sz w:val="17"/>
                <w:szCs w:val="17"/>
              </w:rPr>
            </w:pPr>
            <w:r>
              <w:rPr>
                <w:rFonts w:eastAsia="Times New Roman"/>
                <w:sz w:val="17"/>
                <w:szCs w:val="17"/>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AF38D" w14:textId="77777777" w:rsidR="00BD6835" w:rsidRDefault="00BD6835" w:rsidP="00612420">
            <w:pPr>
              <w:jc w:val="center"/>
              <w:rPr>
                <w:rFonts w:eastAsia="Times New Roman"/>
                <w:sz w:val="17"/>
                <w:szCs w:val="17"/>
              </w:rPr>
            </w:pPr>
            <w:r>
              <w:rPr>
                <w:rFonts w:eastAsia="Times New Roman"/>
                <w:sz w:val="17"/>
                <w:szCs w:val="17"/>
              </w:rPr>
              <w:t>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E2C69"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A76DC" w14:textId="77777777" w:rsidR="00BD6835" w:rsidRDefault="00BD6835" w:rsidP="00612420">
            <w:pPr>
              <w:jc w:val="center"/>
              <w:rPr>
                <w:rFonts w:eastAsia="Times New Roman"/>
                <w:sz w:val="17"/>
                <w:szCs w:val="17"/>
              </w:rPr>
            </w:pPr>
            <w:r>
              <w:rPr>
                <w:rFonts w:eastAsia="Times New Roman"/>
                <w:sz w:val="17"/>
                <w:szCs w:val="17"/>
              </w:rPr>
              <w:t>5000,00</w:t>
            </w:r>
          </w:p>
        </w:tc>
      </w:tr>
      <w:tr w:rsidR="00BD6835" w14:paraId="535F20F7"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9A7B51"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798C1F" w14:textId="77777777" w:rsidR="00BD6835" w:rsidRDefault="00BD6835" w:rsidP="00612420">
            <w:pPr>
              <w:rPr>
                <w:rFonts w:eastAsia="Times New Roman"/>
                <w:sz w:val="17"/>
                <w:szCs w:val="17"/>
              </w:rPr>
            </w:pPr>
            <w:r>
              <w:rPr>
                <w:rFonts w:eastAsia="Times New Roman"/>
                <w:sz w:val="17"/>
                <w:szCs w:val="17"/>
              </w:rPr>
              <w:t>Работники 2 группы по безопасности работ на высоте с применением системы канатного доступа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155DB" w14:textId="77777777" w:rsidR="00BD6835" w:rsidRDefault="00BD6835" w:rsidP="00612420">
            <w:pPr>
              <w:jc w:val="center"/>
              <w:rPr>
                <w:rFonts w:eastAsia="Times New Roman"/>
                <w:sz w:val="17"/>
                <w:szCs w:val="17"/>
              </w:rPr>
            </w:pPr>
            <w:r>
              <w:rPr>
                <w:rFonts w:eastAsia="Times New Roman"/>
                <w:sz w:val="17"/>
                <w:szCs w:val="17"/>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78F2B" w14:textId="77777777" w:rsidR="00BD6835" w:rsidRDefault="00BD6835" w:rsidP="00612420">
            <w:pPr>
              <w:jc w:val="center"/>
              <w:rPr>
                <w:rFonts w:eastAsia="Times New Roman"/>
                <w:sz w:val="17"/>
                <w:szCs w:val="17"/>
              </w:rPr>
            </w:pPr>
            <w:r>
              <w:rPr>
                <w:rFonts w:eastAsia="Times New Roman"/>
                <w:sz w:val="17"/>
                <w:szCs w:val="17"/>
              </w:rPr>
              <w:t>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C51F2"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064FD" w14:textId="77777777" w:rsidR="00BD6835" w:rsidRDefault="00BD6835" w:rsidP="00612420">
            <w:pPr>
              <w:jc w:val="center"/>
              <w:rPr>
                <w:rFonts w:eastAsia="Times New Roman"/>
                <w:sz w:val="17"/>
                <w:szCs w:val="17"/>
              </w:rPr>
            </w:pPr>
            <w:r>
              <w:rPr>
                <w:rFonts w:eastAsia="Times New Roman"/>
                <w:sz w:val="17"/>
                <w:szCs w:val="17"/>
              </w:rPr>
              <w:t>5000,00</w:t>
            </w:r>
          </w:p>
        </w:tc>
      </w:tr>
      <w:tr w:rsidR="00BD6835" w14:paraId="3CEB85A4"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808285"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1BD32C" w14:textId="77777777" w:rsidR="00BD6835" w:rsidRDefault="00BD6835" w:rsidP="00612420">
            <w:pPr>
              <w:rPr>
                <w:rFonts w:eastAsia="Times New Roman"/>
                <w:sz w:val="17"/>
                <w:szCs w:val="17"/>
              </w:rPr>
            </w:pPr>
            <w:r>
              <w:rPr>
                <w:rFonts w:eastAsia="Times New Roman"/>
                <w:sz w:val="17"/>
                <w:szCs w:val="17"/>
              </w:rPr>
              <w:t xml:space="preserve">Периодическая проверка знаний безопасных методов и приемов выполнения работ на высоте </w:t>
            </w:r>
            <w:proofErr w:type="gramStart"/>
            <w:r>
              <w:rPr>
                <w:rFonts w:eastAsia="Times New Roman"/>
                <w:sz w:val="17"/>
                <w:szCs w:val="17"/>
              </w:rPr>
              <w:t>у работников</w:t>
            </w:r>
            <w:proofErr w:type="gramEnd"/>
            <w:r>
              <w:rPr>
                <w:rFonts w:eastAsia="Times New Roman"/>
                <w:sz w:val="17"/>
                <w:szCs w:val="17"/>
              </w:rPr>
              <w:t xml:space="preserve"> выполняющих работы на высоте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13B4A" w14:textId="77777777" w:rsidR="00BD6835" w:rsidRDefault="00BD6835" w:rsidP="00612420">
            <w:pPr>
              <w:jc w:val="center"/>
              <w:rPr>
                <w:rFonts w:eastAsia="Times New Roman"/>
                <w:sz w:val="17"/>
                <w:szCs w:val="17"/>
              </w:rPr>
            </w:pPr>
            <w:r>
              <w:rPr>
                <w:rFonts w:eastAsia="Times New Roman"/>
                <w:sz w:val="17"/>
                <w:szCs w:val="17"/>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C6CE8" w14:textId="77777777" w:rsidR="00BD6835" w:rsidRDefault="00BD6835" w:rsidP="00612420">
            <w:pPr>
              <w:jc w:val="center"/>
              <w:rPr>
                <w:rFonts w:eastAsia="Times New Roman"/>
                <w:sz w:val="17"/>
                <w:szCs w:val="17"/>
              </w:rPr>
            </w:pPr>
            <w:r>
              <w:rPr>
                <w:rFonts w:eastAsia="Times New Roman"/>
                <w:sz w:val="17"/>
                <w:szCs w:val="17"/>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AF71F"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71708" w14:textId="77777777" w:rsidR="00BD6835" w:rsidRDefault="00BD6835" w:rsidP="00612420">
            <w:pPr>
              <w:jc w:val="center"/>
              <w:rPr>
                <w:rFonts w:eastAsia="Times New Roman"/>
                <w:sz w:val="17"/>
                <w:szCs w:val="17"/>
              </w:rPr>
            </w:pPr>
            <w:r>
              <w:rPr>
                <w:rFonts w:eastAsia="Times New Roman"/>
                <w:sz w:val="17"/>
                <w:szCs w:val="17"/>
              </w:rPr>
              <w:t>1000,00</w:t>
            </w:r>
          </w:p>
        </w:tc>
      </w:tr>
      <w:tr w:rsidR="00BD6835" w14:paraId="6BA7F5E7"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72C89C"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86CEF4" w14:textId="77777777" w:rsidR="00BD6835" w:rsidRDefault="00BD6835" w:rsidP="00612420">
            <w:pPr>
              <w:rPr>
                <w:rFonts w:eastAsia="Times New Roman"/>
                <w:sz w:val="17"/>
                <w:szCs w:val="17"/>
              </w:rPr>
            </w:pPr>
            <w:r>
              <w:rPr>
                <w:rFonts w:eastAsia="Times New Roman"/>
                <w:sz w:val="17"/>
                <w:szCs w:val="17"/>
              </w:rPr>
              <w:t xml:space="preserve">Безопасные методы и приемы выполнения работ на высоте с применением средств </w:t>
            </w:r>
            <w:proofErr w:type="spellStart"/>
            <w:r>
              <w:rPr>
                <w:rFonts w:eastAsia="Times New Roman"/>
                <w:sz w:val="17"/>
                <w:szCs w:val="17"/>
              </w:rPr>
              <w:t>подмащивания</w:t>
            </w:r>
            <w:proofErr w:type="spellEnd"/>
            <w:r>
              <w:rPr>
                <w:rFonts w:eastAsia="Times New Roman"/>
                <w:sz w:val="17"/>
                <w:szCs w:val="17"/>
              </w:rPr>
              <w:t xml:space="preserve"> (персонал)</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E4F04"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A2758" w14:textId="77777777" w:rsidR="00BD6835" w:rsidRDefault="00BD6835" w:rsidP="00612420">
            <w:pPr>
              <w:jc w:val="center"/>
              <w:rPr>
                <w:rFonts w:eastAsia="Times New Roman"/>
                <w:sz w:val="17"/>
                <w:szCs w:val="17"/>
              </w:rPr>
            </w:pPr>
            <w:r>
              <w:rPr>
                <w:rFonts w:eastAsia="Times New Roman"/>
                <w:sz w:val="17"/>
                <w:szCs w:val="17"/>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41B1C"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0C73B" w14:textId="77777777" w:rsidR="00BD6835" w:rsidRDefault="00BD6835" w:rsidP="00612420">
            <w:pPr>
              <w:jc w:val="center"/>
              <w:rPr>
                <w:rFonts w:eastAsia="Times New Roman"/>
                <w:sz w:val="17"/>
                <w:szCs w:val="17"/>
              </w:rPr>
            </w:pPr>
            <w:r>
              <w:rPr>
                <w:rFonts w:eastAsia="Times New Roman"/>
                <w:sz w:val="17"/>
                <w:szCs w:val="17"/>
              </w:rPr>
              <w:t>1500,00</w:t>
            </w:r>
          </w:p>
        </w:tc>
      </w:tr>
      <w:tr w:rsidR="00BD6835" w14:paraId="3AC35197"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918619"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D22534" w14:textId="77777777" w:rsidR="00BD6835" w:rsidRDefault="00BD6835" w:rsidP="00612420">
            <w:pPr>
              <w:rPr>
                <w:rFonts w:eastAsia="Times New Roman"/>
                <w:sz w:val="17"/>
                <w:szCs w:val="17"/>
              </w:rPr>
            </w:pPr>
            <w:r>
              <w:rPr>
                <w:rFonts w:eastAsia="Times New Roman"/>
                <w:sz w:val="17"/>
                <w:szCs w:val="17"/>
              </w:rPr>
              <w:t xml:space="preserve">Организация и безопасное проведение работ на высоте с применением средств </w:t>
            </w:r>
            <w:proofErr w:type="spellStart"/>
            <w:r>
              <w:rPr>
                <w:rFonts w:eastAsia="Times New Roman"/>
                <w:sz w:val="17"/>
                <w:szCs w:val="17"/>
              </w:rPr>
              <w:t>подмащивания</w:t>
            </w:r>
            <w:proofErr w:type="spellEnd"/>
            <w:r>
              <w:rPr>
                <w:rFonts w:eastAsia="Times New Roman"/>
                <w:sz w:val="17"/>
                <w:szCs w:val="17"/>
              </w:rPr>
              <w:t xml:space="preserve"> (ответственные)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A179A"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85560" w14:textId="77777777" w:rsidR="00BD6835" w:rsidRDefault="00BD6835" w:rsidP="00612420">
            <w:pPr>
              <w:jc w:val="center"/>
              <w:rPr>
                <w:rFonts w:eastAsia="Times New Roman"/>
                <w:sz w:val="17"/>
                <w:szCs w:val="17"/>
              </w:rPr>
            </w:pPr>
            <w:r>
              <w:rPr>
                <w:rFonts w:eastAsia="Times New Roman"/>
                <w:sz w:val="17"/>
                <w:szCs w:val="17"/>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002F8"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E9553" w14:textId="77777777" w:rsidR="00BD6835" w:rsidRDefault="00BD6835" w:rsidP="00612420">
            <w:pPr>
              <w:jc w:val="center"/>
              <w:rPr>
                <w:rFonts w:eastAsia="Times New Roman"/>
                <w:sz w:val="17"/>
                <w:szCs w:val="17"/>
              </w:rPr>
            </w:pPr>
            <w:r>
              <w:rPr>
                <w:rFonts w:eastAsia="Times New Roman"/>
                <w:sz w:val="17"/>
                <w:szCs w:val="17"/>
              </w:rPr>
              <w:t>1500,00</w:t>
            </w:r>
          </w:p>
        </w:tc>
      </w:tr>
      <w:tr w:rsidR="00BD6835" w14:paraId="36915165"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1DEFC9"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84DB5F" w14:textId="77777777" w:rsidR="00BD6835" w:rsidRDefault="00BD6835" w:rsidP="00612420">
            <w:pPr>
              <w:rPr>
                <w:rFonts w:eastAsia="Times New Roman"/>
                <w:sz w:val="17"/>
                <w:szCs w:val="17"/>
              </w:rPr>
            </w:pPr>
            <w:r>
              <w:rPr>
                <w:rFonts w:eastAsia="Times New Roman"/>
                <w:sz w:val="17"/>
                <w:szCs w:val="17"/>
              </w:rPr>
              <w:t>Обучение работников 1-ой группы по безопасности работ на высоте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08DF9"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367B8"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ED01D"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2D34F"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087B6568"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EC6568"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FB3F31" w14:textId="77777777" w:rsidR="00BD6835" w:rsidRDefault="00BD6835" w:rsidP="00612420">
            <w:pPr>
              <w:rPr>
                <w:rFonts w:eastAsia="Times New Roman"/>
                <w:sz w:val="17"/>
                <w:szCs w:val="17"/>
              </w:rPr>
            </w:pPr>
            <w:r>
              <w:rPr>
                <w:rFonts w:eastAsia="Times New Roman"/>
                <w:sz w:val="17"/>
                <w:szCs w:val="17"/>
              </w:rPr>
              <w:t>Обучение работников 2-ой группы по безопасности работ на высоте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410BF"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32FFA"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45353"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D7843"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72622594"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EDE9B4"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2B443B" w14:textId="77777777" w:rsidR="00BD6835" w:rsidRDefault="00BD6835" w:rsidP="00612420">
            <w:pPr>
              <w:rPr>
                <w:rFonts w:eastAsia="Times New Roman"/>
                <w:sz w:val="17"/>
                <w:szCs w:val="17"/>
              </w:rPr>
            </w:pPr>
            <w:r>
              <w:rPr>
                <w:rFonts w:eastAsia="Times New Roman"/>
                <w:sz w:val="17"/>
                <w:szCs w:val="17"/>
              </w:rPr>
              <w:t>Обучение работников 3-ей группы по безопасности работ на высоте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55ADD"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B7D8B"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C0C40"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EA30E"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2DE60978"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488245" w14:textId="77777777" w:rsidR="00BD6835" w:rsidRDefault="00BD6835" w:rsidP="00612420">
            <w:pPr>
              <w:jc w:val="center"/>
              <w:rPr>
                <w:rFonts w:eastAsia="Times New Roman"/>
                <w:sz w:val="17"/>
                <w:szCs w:val="17"/>
              </w:rPr>
            </w:pPr>
            <w:r>
              <w:rPr>
                <w:rFonts w:eastAsia="Times New Roman"/>
                <w:sz w:val="17"/>
                <w:szCs w:val="17"/>
              </w:rPr>
              <w:t>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ABA734D" w14:textId="77777777" w:rsidR="00BD6835" w:rsidRDefault="00BD6835" w:rsidP="00612420">
            <w:pPr>
              <w:jc w:val="center"/>
              <w:rPr>
                <w:rFonts w:eastAsia="Times New Roman"/>
                <w:b/>
                <w:bCs/>
                <w:sz w:val="17"/>
                <w:szCs w:val="17"/>
              </w:rPr>
            </w:pPr>
            <w:r>
              <w:rPr>
                <w:rFonts w:eastAsia="Times New Roman"/>
                <w:b/>
                <w:bCs/>
                <w:sz w:val="17"/>
                <w:szCs w:val="17"/>
              </w:rPr>
              <w:t>Подъемные сооружения:</w:t>
            </w:r>
          </w:p>
        </w:tc>
      </w:tr>
      <w:tr w:rsidR="00BD6835" w14:paraId="62CB29A2"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0618C8"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F1A8D8" w14:textId="77777777" w:rsidR="00BD6835" w:rsidRDefault="00BD6835" w:rsidP="00612420">
            <w:pPr>
              <w:rPr>
                <w:rFonts w:eastAsia="Times New Roman"/>
                <w:sz w:val="17"/>
                <w:szCs w:val="17"/>
              </w:rPr>
            </w:pPr>
            <w:r>
              <w:rPr>
                <w:rFonts w:eastAsia="Times New Roman"/>
                <w:sz w:val="17"/>
                <w:szCs w:val="17"/>
              </w:rPr>
              <w:t>Организация безопасной эксплуатации подъемных сооружений (модульная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7276E"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0934E"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00A33"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431E7"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2BD9B9FD"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0906F7" w14:textId="77777777" w:rsidR="00BD6835" w:rsidRDefault="00BD6835" w:rsidP="00612420">
            <w:pPr>
              <w:jc w:val="center"/>
              <w:rPr>
                <w:rFonts w:eastAsia="Times New Roman"/>
                <w:sz w:val="17"/>
                <w:szCs w:val="17"/>
              </w:rPr>
            </w:pPr>
            <w:r>
              <w:rPr>
                <w:rFonts w:eastAsia="Times New Roman"/>
                <w:sz w:val="17"/>
                <w:szCs w:val="17"/>
              </w:rPr>
              <w:t>5</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05D06C7" w14:textId="77777777" w:rsidR="00BD6835" w:rsidRDefault="00BD6835" w:rsidP="00612420">
            <w:pPr>
              <w:jc w:val="center"/>
              <w:rPr>
                <w:rFonts w:eastAsia="Times New Roman"/>
                <w:b/>
                <w:bCs/>
                <w:sz w:val="17"/>
                <w:szCs w:val="17"/>
              </w:rPr>
            </w:pPr>
            <w:r>
              <w:rPr>
                <w:rFonts w:eastAsia="Times New Roman"/>
                <w:b/>
                <w:bCs/>
                <w:sz w:val="17"/>
                <w:szCs w:val="17"/>
              </w:rPr>
              <w:t>Сосуды, работающие под давлением:</w:t>
            </w:r>
          </w:p>
        </w:tc>
      </w:tr>
      <w:tr w:rsidR="00BD6835" w14:paraId="66DDA80D"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C0F381"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4A787A" w14:textId="77777777" w:rsidR="00BD6835" w:rsidRDefault="00BD6835" w:rsidP="00612420">
            <w:pPr>
              <w:rPr>
                <w:rFonts w:eastAsia="Times New Roman"/>
                <w:sz w:val="17"/>
                <w:szCs w:val="17"/>
              </w:rPr>
            </w:pPr>
            <w:r>
              <w:rPr>
                <w:rFonts w:eastAsia="Times New Roman"/>
                <w:sz w:val="17"/>
                <w:szCs w:val="17"/>
              </w:rPr>
              <w:t>Обслуживание и эксплуатация трубопроводов пара и горячей воды</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CA747"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A2927"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9BF9F"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8F362"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04F41047"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84F66D"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EEAF87" w14:textId="77777777" w:rsidR="00BD6835" w:rsidRDefault="00BD6835" w:rsidP="00612420">
            <w:pPr>
              <w:rPr>
                <w:rFonts w:eastAsia="Times New Roman"/>
                <w:sz w:val="17"/>
                <w:szCs w:val="17"/>
              </w:rPr>
            </w:pPr>
            <w:r>
              <w:rPr>
                <w:rFonts w:eastAsia="Times New Roman"/>
                <w:sz w:val="17"/>
                <w:szCs w:val="17"/>
              </w:rPr>
              <w:t>Повторная проверка знаний (Обслуживание и эксплуатация трубопроводов пара и горячей воды)</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0B884" w14:textId="77777777" w:rsidR="00BD6835" w:rsidRDefault="00BD6835" w:rsidP="00612420">
            <w:pPr>
              <w:jc w:val="center"/>
              <w:rPr>
                <w:rFonts w:eastAsia="Times New Roman"/>
                <w:sz w:val="17"/>
                <w:szCs w:val="17"/>
              </w:rPr>
            </w:pPr>
            <w:r>
              <w:rPr>
                <w:rFonts w:eastAsia="Times New Roman"/>
                <w:sz w:val="17"/>
                <w:szCs w:val="17"/>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37E10" w14:textId="77777777" w:rsidR="00BD6835" w:rsidRDefault="00BD6835" w:rsidP="00612420">
            <w:pPr>
              <w:jc w:val="center"/>
              <w:rPr>
                <w:rFonts w:eastAsia="Times New Roman"/>
                <w:sz w:val="17"/>
                <w:szCs w:val="17"/>
              </w:rPr>
            </w:pPr>
            <w:r>
              <w:rPr>
                <w:rFonts w:eastAsia="Times New Roman"/>
                <w:sz w:val="17"/>
                <w:szCs w:val="17"/>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80B0B"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CA008" w14:textId="77777777" w:rsidR="00BD6835" w:rsidRDefault="00BD6835" w:rsidP="00612420">
            <w:pPr>
              <w:jc w:val="center"/>
              <w:rPr>
                <w:rFonts w:eastAsia="Times New Roman"/>
                <w:sz w:val="17"/>
                <w:szCs w:val="17"/>
              </w:rPr>
            </w:pPr>
            <w:r>
              <w:rPr>
                <w:rFonts w:eastAsia="Times New Roman"/>
                <w:sz w:val="17"/>
                <w:szCs w:val="17"/>
              </w:rPr>
              <w:t>1000,00</w:t>
            </w:r>
          </w:p>
        </w:tc>
      </w:tr>
      <w:tr w:rsidR="00BD6835" w14:paraId="2707DB0A"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211E34"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908362" w14:textId="77777777" w:rsidR="00BD6835" w:rsidRDefault="00BD6835" w:rsidP="00612420">
            <w:pPr>
              <w:rPr>
                <w:rFonts w:eastAsia="Times New Roman"/>
                <w:sz w:val="17"/>
                <w:szCs w:val="17"/>
              </w:rPr>
            </w:pPr>
            <w:r>
              <w:rPr>
                <w:rFonts w:eastAsia="Times New Roman"/>
                <w:sz w:val="17"/>
                <w:szCs w:val="17"/>
              </w:rPr>
              <w:t>Обслуживание и эксплуатация сосудов, работающих под давлением</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D4648"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DFF69"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C5562"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45C5B"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09216281"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6AC926"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B3B1AF" w14:textId="77777777" w:rsidR="00BD6835" w:rsidRDefault="00BD6835" w:rsidP="00612420">
            <w:pPr>
              <w:rPr>
                <w:rFonts w:eastAsia="Times New Roman"/>
                <w:sz w:val="17"/>
                <w:szCs w:val="17"/>
              </w:rPr>
            </w:pPr>
            <w:r>
              <w:rPr>
                <w:rFonts w:eastAsia="Times New Roman"/>
                <w:sz w:val="17"/>
                <w:szCs w:val="17"/>
              </w:rPr>
              <w:t>Персонал, обслуживающий баллоны со сжиженным углеводородным газом</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48295"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25936"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5203E"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2CA22"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54D938BD"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CCB4C5"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3FD577" w14:textId="77777777" w:rsidR="00BD6835" w:rsidRDefault="00BD6835" w:rsidP="00612420">
            <w:pPr>
              <w:rPr>
                <w:rFonts w:eastAsia="Times New Roman"/>
                <w:sz w:val="17"/>
                <w:szCs w:val="17"/>
              </w:rPr>
            </w:pPr>
            <w:r>
              <w:rPr>
                <w:rFonts w:eastAsia="Times New Roman"/>
                <w:sz w:val="17"/>
                <w:szCs w:val="17"/>
              </w:rPr>
              <w:t>"Организация безопасной эксплуатации сосудов, работающих под давлением" для специалистов, ответственных за исправное состояние и безопасную эксплуатацию оборудования под давлением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CFF49"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A712F"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4CD7F"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C6E88"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604C7108"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6282A1"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3A1767" w14:textId="77777777" w:rsidR="00BD6835" w:rsidRDefault="00BD6835" w:rsidP="00612420">
            <w:pPr>
              <w:rPr>
                <w:rFonts w:eastAsia="Times New Roman"/>
                <w:sz w:val="17"/>
                <w:szCs w:val="17"/>
              </w:rPr>
            </w:pPr>
            <w:r>
              <w:rPr>
                <w:rFonts w:eastAsia="Times New Roman"/>
                <w:sz w:val="17"/>
                <w:szCs w:val="17"/>
              </w:rPr>
              <w:t xml:space="preserve">Персонал, обслуживающий сосуды, работающие под давлением (медицинские </w:t>
            </w:r>
            <w:proofErr w:type="gramStart"/>
            <w:r>
              <w:rPr>
                <w:rFonts w:eastAsia="Times New Roman"/>
                <w:sz w:val="17"/>
                <w:szCs w:val="17"/>
              </w:rPr>
              <w:t>стерилизаторы)(</w:t>
            </w:r>
            <w:proofErr w:type="gramEnd"/>
            <w:r>
              <w:rPr>
                <w:rFonts w:eastAsia="Times New Roman"/>
                <w:sz w:val="17"/>
                <w:szCs w:val="17"/>
              </w:rPr>
              <w:t>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0BE1D"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9FD09"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CF2FA"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22258"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2C3BFD90"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992701" w14:textId="77777777" w:rsidR="00BD6835" w:rsidRDefault="00BD6835" w:rsidP="00612420">
            <w:pPr>
              <w:jc w:val="center"/>
              <w:rPr>
                <w:rFonts w:eastAsia="Times New Roman"/>
                <w:sz w:val="17"/>
                <w:szCs w:val="17"/>
              </w:rPr>
            </w:pPr>
            <w:r>
              <w:rPr>
                <w:rFonts w:eastAsia="Times New Roman"/>
                <w:sz w:val="17"/>
                <w:szCs w:val="17"/>
              </w:rPr>
              <w:t>6</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17A4F2B" w14:textId="77777777" w:rsidR="00BD6835" w:rsidRDefault="00BD6835" w:rsidP="00612420">
            <w:pPr>
              <w:jc w:val="center"/>
              <w:rPr>
                <w:rFonts w:eastAsia="Times New Roman"/>
                <w:b/>
                <w:bCs/>
                <w:sz w:val="17"/>
                <w:szCs w:val="17"/>
              </w:rPr>
            </w:pPr>
            <w:r>
              <w:rPr>
                <w:rFonts w:eastAsia="Times New Roman"/>
                <w:b/>
                <w:bCs/>
                <w:sz w:val="17"/>
                <w:szCs w:val="17"/>
              </w:rPr>
              <w:t>Пожарная безопасность:</w:t>
            </w:r>
          </w:p>
        </w:tc>
      </w:tr>
      <w:tr w:rsidR="00BD6835" w14:paraId="1AA65C03"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7B4818"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897ED5" w14:textId="77777777" w:rsidR="00BD6835" w:rsidRDefault="00BD6835" w:rsidP="00612420">
            <w:pPr>
              <w:rPr>
                <w:rFonts w:eastAsia="Times New Roman"/>
                <w:sz w:val="17"/>
                <w:szCs w:val="17"/>
              </w:rPr>
            </w:pPr>
            <w:r>
              <w:rPr>
                <w:rFonts w:eastAsia="Times New Roman"/>
                <w:sz w:val="17"/>
                <w:szCs w:val="17"/>
              </w:rPr>
              <w:t>Деятельность по монтажу, техническому обслуживанию и ремонту средств обеспечения пожарной безопасности зданий и сооружений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3A179" w14:textId="77777777" w:rsidR="00BD6835" w:rsidRDefault="00BD6835" w:rsidP="00612420">
            <w:pPr>
              <w:jc w:val="center"/>
              <w:rPr>
                <w:rFonts w:eastAsia="Times New Roman"/>
                <w:sz w:val="17"/>
                <w:szCs w:val="17"/>
              </w:rPr>
            </w:pPr>
            <w:r>
              <w:rPr>
                <w:rFonts w:eastAsia="Times New Roman"/>
                <w:sz w:val="17"/>
                <w:szCs w:val="17"/>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66E9B"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E0D5E"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3BFEB"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00EEE06A"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24970F"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C40E97" w14:textId="77777777" w:rsidR="00BD6835" w:rsidRDefault="00BD6835" w:rsidP="00612420">
            <w:pPr>
              <w:rPr>
                <w:rFonts w:eastAsia="Times New Roman"/>
                <w:sz w:val="17"/>
                <w:szCs w:val="17"/>
              </w:rPr>
            </w:pPr>
            <w:r>
              <w:rPr>
                <w:rFonts w:eastAsia="Times New Roman"/>
                <w:sz w:val="17"/>
                <w:szCs w:val="17"/>
              </w:rPr>
              <w:t>Специалист по пожарной профилактике (дополнительная профессиональная программа профессиональной переподготовки)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07F51" w14:textId="77777777" w:rsidR="00BD6835" w:rsidRDefault="00BD6835" w:rsidP="00612420">
            <w:pPr>
              <w:jc w:val="center"/>
              <w:rPr>
                <w:rFonts w:eastAsia="Times New Roman"/>
                <w:sz w:val="17"/>
                <w:szCs w:val="17"/>
              </w:rPr>
            </w:pPr>
            <w:r>
              <w:rPr>
                <w:rFonts w:eastAsia="Times New Roman"/>
                <w:sz w:val="17"/>
                <w:szCs w:val="17"/>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0EC57" w14:textId="77777777" w:rsidR="00BD6835" w:rsidRDefault="00BD6835" w:rsidP="00612420">
            <w:pPr>
              <w:jc w:val="center"/>
              <w:rPr>
                <w:rFonts w:eastAsia="Times New Roman"/>
                <w:sz w:val="17"/>
                <w:szCs w:val="17"/>
              </w:rPr>
            </w:pPr>
            <w:r>
              <w:rPr>
                <w:rFonts w:eastAsia="Times New Roman"/>
                <w:sz w:val="17"/>
                <w:szCs w:val="17"/>
              </w:rPr>
              <w:t>10000,00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79BFF"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87009" w14:textId="77777777" w:rsidR="00BD6835" w:rsidRDefault="00BD6835" w:rsidP="00612420">
            <w:pPr>
              <w:jc w:val="center"/>
              <w:rPr>
                <w:rFonts w:eastAsia="Times New Roman"/>
                <w:sz w:val="17"/>
                <w:szCs w:val="17"/>
              </w:rPr>
            </w:pPr>
            <w:r>
              <w:rPr>
                <w:rFonts w:eastAsia="Times New Roman"/>
                <w:sz w:val="17"/>
                <w:szCs w:val="17"/>
              </w:rPr>
              <w:t>10000,00</w:t>
            </w:r>
          </w:p>
        </w:tc>
      </w:tr>
      <w:tr w:rsidR="00BD6835" w14:paraId="1AD72922"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23FF7F"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0DA5CB" w14:textId="77777777" w:rsidR="00BD6835" w:rsidRDefault="00BD6835" w:rsidP="00612420">
            <w:pPr>
              <w:rPr>
                <w:rFonts w:eastAsia="Times New Roman"/>
                <w:sz w:val="17"/>
                <w:szCs w:val="17"/>
              </w:rPr>
            </w:pPr>
            <w:r>
              <w:rPr>
                <w:rFonts w:eastAsia="Times New Roman"/>
                <w:sz w:val="17"/>
                <w:szCs w:val="17"/>
              </w:rPr>
              <w:t>Пожарная безопасность для лиц, на которых возложена трудовая функция по проведению противопожарного инструктажа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E4F51"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57F90"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B866F"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14955"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3F1924BC"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51BC5E"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B432C6" w14:textId="77777777" w:rsidR="00BD6835" w:rsidRDefault="00BD6835" w:rsidP="00612420">
            <w:pPr>
              <w:rPr>
                <w:rFonts w:eastAsia="Times New Roman"/>
                <w:sz w:val="17"/>
                <w:szCs w:val="17"/>
              </w:rPr>
            </w:pPr>
            <w:r>
              <w:rPr>
                <w:rFonts w:eastAsia="Times New Roman"/>
                <w:sz w:val="17"/>
                <w:szCs w:val="17"/>
              </w:rPr>
              <w:t>Пожарная безопасность для руководителей организаций и лиц, назначенных руководителем организации, ответственными за обеспечение пожарной безопасности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C9A7E" w14:textId="77777777" w:rsidR="00BD6835" w:rsidRDefault="00BD6835" w:rsidP="00612420">
            <w:pPr>
              <w:jc w:val="center"/>
              <w:rPr>
                <w:rFonts w:eastAsia="Times New Roman"/>
                <w:sz w:val="17"/>
                <w:szCs w:val="17"/>
              </w:rPr>
            </w:pPr>
            <w:r>
              <w:rPr>
                <w:rFonts w:eastAsia="Times New Roman"/>
                <w:sz w:val="17"/>
                <w:szCs w:val="17"/>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F8EF7"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C869A"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498DD"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59D2BD9C"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A320F4"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34169F" w14:textId="77777777" w:rsidR="00BD6835" w:rsidRDefault="00BD6835" w:rsidP="00612420">
            <w:pPr>
              <w:rPr>
                <w:rFonts w:eastAsia="Times New Roman"/>
                <w:sz w:val="17"/>
                <w:szCs w:val="17"/>
              </w:rPr>
            </w:pPr>
            <w:r>
              <w:rPr>
                <w:rFonts w:eastAsia="Times New Roman"/>
                <w:sz w:val="17"/>
                <w:szCs w:val="17"/>
              </w:rPr>
              <w:t>Пожарная безопасность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48D67" w14:textId="77777777" w:rsidR="00BD6835" w:rsidRDefault="00BD6835" w:rsidP="00612420">
            <w:pPr>
              <w:jc w:val="center"/>
              <w:rPr>
                <w:rFonts w:eastAsia="Times New Roman"/>
                <w:sz w:val="17"/>
                <w:szCs w:val="17"/>
              </w:rPr>
            </w:pPr>
            <w:r>
              <w:rPr>
                <w:rFonts w:eastAsia="Times New Roman"/>
                <w:sz w:val="17"/>
                <w:szCs w:val="17"/>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198BC"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D48EE"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383C4"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747CD872"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C0E77C"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7D4368" w14:textId="77777777" w:rsidR="00BD6835" w:rsidRDefault="00BD6835" w:rsidP="00612420">
            <w:pPr>
              <w:rPr>
                <w:rFonts w:eastAsia="Times New Roman"/>
                <w:sz w:val="17"/>
                <w:szCs w:val="17"/>
              </w:rPr>
            </w:pPr>
            <w:r>
              <w:rPr>
                <w:rFonts w:eastAsia="Times New Roman"/>
                <w:sz w:val="17"/>
                <w:szCs w:val="17"/>
              </w:rPr>
              <w:t>Пожарная безопасность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FD1F0" w14:textId="77777777" w:rsidR="00BD6835" w:rsidRDefault="00BD6835" w:rsidP="00612420">
            <w:pPr>
              <w:jc w:val="center"/>
              <w:rPr>
                <w:rFonts w:eastAsia="Times New Roman"/>
                <w:sz w:val="17"/>
                <w:szCs w:val="17"/>
              </w:rPr>
            </w:pPr>
            <w:r>
              <w:rPr>
                <w:rFonts w:eastAsia="Times New Roman"/>
                <w:sz w:val="17"/>
                <w:szCs w:val="17"/>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5A00D"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A17F1"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57742"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4772A3F4"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887377"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C2855B" w14:textId="77777777" w:rsidR="00BD6835" w:rsidRDefault="00BD6835" w:rsidP="00612420">
            <w:pPr>
              <w:rPr>
                <w:rFonts w:eastAsia="Times New Roman"/>
                <w:sz w:val="17"/>
                <w:szCs w:val="17"/>
              </w:rPr>
            </w:pPr>
            <w:r>
              <w:rPr>
                <w:rFonts w:eastAsia="Times New Roman"/>
                <w:sz w:val="17"/>
                <w:szCs w:val="17"/>
              </w:rPr>
              <w:t>Профессиональная подготовка руководителей добровольных пожарных дружин (</w:t>
            </w:r>
            <w:proofErr w:type="spellStart"/>
            <w:r>
              <w:rPr>
                <w:rFonts w:eastAsia="Times New Roman"/>
                <w:sz w:val="17"/>
                <w:szCs w:val="17"/>
              </w:rPr>
              <w:t>дополнитетельная</w:t>
            </w:r>
            <w:proofErr w:type="spellEnd"/>
            <w:r>
              <w:rPr>
                <w:rFonts w:eastAsia="Times New Roman"/>
                <w:sz w:val="17"/>
                <w:szCs w:val="17"/>
              </w:rPr>
              <w:t xml:space="preserve">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2C7E8"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BCC93" w14:textId="77777777" w:rsidR="00BD6835" w:rsidRDefault="00BD6835" w:rsidP="00612420">
            <w:pPr>
              <w:jc w:val="center"/>
              <w:rPr>
                <w:rFonts w:eastAsia="Times New Roman"/>
                <w:sz w:val="17"/>
                <w:szCs w:val="17"/>
              </w:rPr>
            </w:pPr>
            <w:r>
              <w:rPr>
                <w:rFonts w:eastAsia="Times New Roman"/>
                <w:sz w:val="17"/>
                <w:szCs w:val="17"/>
              </w:rPr>
              <w:t>2400,00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3ED34"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FE0DF" w14:textId="77777777" w:rsidR="00BD6835" w:rsidRDefault="00BD6835" w:rsidP="00612420">
            <w:pPr>
              <w:jc w:val="center"/>
              <w:rPr>
                <w:rFonts w:eastAsia="Times New Roman"/>
                <w:sz w:val="17"/>
                <w:szCs w:val="17"/>
              </w:rPr>
            </w:pPr>
            <w:r>
              <w:rPr>
                <w:rFonts w:eastAsia="Times New Roman"/>
                <w:sz w:val="17"/>
                <w:szCs w:val="17"/>
              </w:rPr>
              <w:t>2400,00</w:t>
            </w:r>
          </w:p>
        </w:tc>
      </w:tr>
      <w:tr w:rsidR="00BD6835" w14:paraId="3C4F016D"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08926C" w14:textId="77777777" w:rsidR="00BD6835" w:rsidRDefault="00BD6835" w:rsidP="00612420">
            <w:pPr>
              <w:jc w:val="center"/>
              <w:rPr>
                <w:rFonts w:eastAsia="Times New Roman"/>
                <w:sz w:val="17"/>
                <w:szCs w:val="17"/>
              </w:rPr>
            </w:pPr>
            <w:r>
              <w:rPr>
                <w:rFonts w:eastAsia="Times New Roman"/>
                <w:sz w:val="17"/>
                <w:szCs w:val="17"/>
              </w:rPr>
              <w:t>7</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7E5F75A" w14:textId="77777777" w:rsidR="00BD6835" w:rsidRDefault="00BD6835" w:rsidP="00612420">
            <w:pPr>
              <w:jc w:val="center"/>
              <w:rPr>
                <w:rFonts w:eastAsia="Times New Roman"/>
                <w:b/>
                <w:bCs/>
                <w:sz w:val="17"/>
                <w:szCs w:val="17"/>
              </w:rPr>
            </w:pPr>
            <w:r>
              <w:rPr>
                <w:rFonts w:eastAsia="Times New Roman"/>
                <w:b/>
                <w:bCs/>
                <w:sz w:val="17"/>
                <w:szCs w:val="17"/>
              </w:rPr>
              <w:t>Электробезопасность:</w:t>
            </w:r>
          </w:p>
        </w:tc>
      </w:tr>
      <w:tr w:rsidR="00BD6835" w14:paraId="5E2BAA2D"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F6823F"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EF87F3" w14:textId="77777777" w:rsidR="00BD6835" w:rsidRDefault="00BD6835" w:rsidP="00612420">
            <w:pPr>
              <w:rPr>
                <w:rFonts w:eastAsia="Times New Roman"/>
                <w:sz w:val="17"/>
                <w:szCs w:val="17"/>
              </w:rPr>
            </w:pPr>
            <w:r>
              <w:rPr>
                <w:rFonts w:eastAsia="Times New Roman"/>
                <w:sz w:val="17"/>
                <w:szCs w:val="17"/>
              </w:rPr>
              <w:t>Обучение по электробезопасности (2-5 гр. до 1000В и выше) с формированием пакета документов для прохождения аттестации в Ростехнадзоре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F3FAE" w14:textId="77777777" w:rsidR="00BD6835" w:rsidRDefault="00BD6835" w:rsidP="00612420">
            <w:pPr>
              <w:jc w:val="center"/>
              <w:rPr>
                <w:rFonts w:eastAsia="Times New Roman"/>
                <w:sz w:val="17"/>
                <w:szCs w:val="17"/>
              </w:rPr>
            </w:pPr>
            <w:r>
              <w:rPr>
                <w:rFonts w:eastAsia="Times New Roman"/>
                <w:sz w:val="17"/>
                <w:szCs w:val="17"/>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ADE36" w14:textId="77777777" w:rsidR="00BD6835" w:rsidRDefault="00BD6835" w:rsidP="00612420">
            <w:pPr>
              <w:jc w:val="center"/>
              <w:rPr>
                <w:rFonts w:eastAsia="Times New Roman"/>
                <w:sz w:val="17"/>
                <w:szCs w:val="17"/>
              </w:rPr>
            </w:pPr>
            <w:r>
              <w:rPr>
                <w:rFonts w:eastAsia="Times New Roman"/>
                <w:sz w:val="17"/>
                <w:szCs w:val="17"/>
              </w:rPr>
              <w:t>8000,00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B9BF4"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AAD6B" w14:textId="77777777" w:rsidR="00BD6835" w:rsidRDefault="00BD6835" w:rsidP="00612420">
            <w:pPr>
              <w:jc w:val="center"/>
              <w:rPr>
                <w:rFonts w:eastAsia="Times New Roman"/>
                <w:sz w:val="17"/>
                <w:szCs w:val="17"/>
              </w:rPr>
            </w:pPr>
            <w:r>
              <w:rPr>
                <w:rFonts w:eastAsia="Times New Roman"/>
                <w:sz w:val="17"/>
                <w:szCs w:val="17"/>
              </w:rPr>
              <w:t>8000,00</w:t>
            </w:r>
          </w:p>
        </w:tc>
      </w:tr>
      <w:tr w:rsidR="00BD6835" w14:paraId="771FAD54"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2C650D"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2D825B" w14:textId="77777777" w:rsidR="00BD6835" w:rsidRDefault="00BD6835" w:rsidP="00612420">
            <w:pPr>
              <w:rPr>
                <w:rFonts w:eastAsia="Times New Roman"/>
                <w:sz w:val="17"/>
                <w:szCs w:val="17"/>
              </w:rPr>
            </w:pPr>
            <w:r>
              <w:rPr>
                <w:rFonts w:eastAsia="Times New Roman"/>
                <w:sz w:val="17"/>
                <w:szCs w:val="17"/>
              </w:rPr>
              <w:t>Формирование пакета документов для прохождения аттестации по электробезопасности в Ростехнадзоре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EC6B6" w14:textId="77777777" w:rsidR="00BD6835" w:rsidRDefault="00BD6835" w:rsidP="00612420">
            <w:pPr>
              <w:jc w:val="center"/>
              <w:rPr>
                <w:rFonts w:eastAsia="Times New Roman"/>
                <w:sz w:val="17"/>
                <w:szCs w:val="17"/>
              </w:rPr>
            </w:pPr>
            <w:r>
              <w:rPr>
                <w:rFonts w:eastAsia="Times New Roman"/>
                <w:sz w:val="17"/>
                <w:szCs w:val="17"/>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9EBF0" w14:textId="77777777" w:rsidR="00BD6835" w:rsidRDefault="00BD6835" w:rsidP="00612420">
            <w:pPr>
              <w:jc w:val="center"/>
              <w:rPr>
                <w:rFonts w:eastAsia="Times New Roman"/>
                <w:sz w:val="17"/>
                <w:szCs w:val="17"/>
              </w:rPr>
            </w:pPr>
            <w:r>
              <w:rPr>
                <w:rFonts w:eastAsia="Times New Roman"/>
                <w:sz w:val="17"/>
                <w:szCs w:val="17"/>
              </w:rPr>
              <w:t>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D3C64"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298E0" w14:textId="77777777" w:rsidR="00BD6835" w:rsidRDefault="00BD6835" w:rsidP="00612420">
            <w:pPr>
              <w:jc w:val="center"/>
              <w:rPr>
                <w:rFonts w:eastAsia="Times New Roman"/>
                <w:sz w:val="17"/>
                <w:szCs w:val="17"/>
              </w:rPr>
            </w:pPr>
            <w:r>
              <w:rPr>
                <w:rFonts w:eastAsia="Times New Roman"/>
                <w:sz w:val="17"/>
                <w:szCs w:val="17"/>
              </w:rPr>
              <w:t>5000,00</w:t>
            </w:r>
          </w:p>
        </w:tc>
      </w:tr>
      <w:tr w:rsidR="00BD6835" w14:paraId="213A7DC1"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495559"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5BE51D" w14:textId="77777777" w:rsidR="00BD6835" w:rsidRDefault="00BD6835" w:rsidP="00612420">
            <w:pPr>
              <w:rPr>
                <w:rFonts w:eastAsia="Times New Roman"/>
                <w:sz w:val="17"/>
                <w:szCs w:val="17"/>
              </w:rPr>
            </w:pPr>
            <w:r>
              <w:rPr>
                <w:rFonts w:eastAsia="Times New Roman"/>
                <w:sz w:val="17"/>
                <w:szCs w:val="17"/>
              </w:rPr>
              <w:t>Обучение по электробезопасности (2-5 гр.). Программа подготовки электротехнического персонала потребителей электрической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162B4" w14:textId="77777777" w:rsidR="00BD6835" w:rsidRDefault="00BD6835" w:rsidP="00612420">
            <w:pPr>
              <w:jc w:val="center"/>
              <w:rPr>
                <w:rFonts w:eastAsia="Times New Roman"/>
                <w:sz w:val="17"/>
                <w:szCs w:val="17"/>
              </w:rPr>
            </w:pPr>
            <w:r>
              <w:rPr>
                <w:rFonts w:eastAsia="Times New Roman"/>
                <w:sz w:val="17"/>
                <w:szCs w:val="17"/>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44CB6"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FBA3D"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85AA7"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065ADFFA"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F71AB8" w14:textId="77777777" w:rsidR="00BD6835" w:rsidRDefault="00BD6835" w:rsidP="00612420">
            <w:pPr>
              <w:jc w:val="center"/>
              <w:rPr>
                <w:rFonts w:eastAsia="Times New Roman"/>
                <w:sz w:val="17"/>
                <w:szCs w:val="17"/>
              </w:rPr>
            </w:pPr>
            <w:r>
              <w:rPr>
                <w:rFonts w:eastAsia="Times New Roman"/>
                <w:sz w:val="17"/>
                <w:szCs w:val="17"/>
              </w:rPr>
              <w:t>8</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1C8FB3B" w14:textId="77777777" w:rsidR="00BD6835" w:rsidRDefault="00BD6835" w:rsidP="00612420">
            <w:pPr>
              <w:jc w:val="center"/>
              <w:rPr>
                <w:rFonts w:eastAsia="Times New Roman"/>
                <w:b/>
                <w:bCs/>
                <w:sz w:val="17"/>
                <w:szCs w:val="17"/>
              </w:rPr>
            </w:pPr>
            <w:r>
              <w:rPr>
                <w:rFonts w:eastAsia="Times New Roman"/>
                <w:b/>
                <w:bCs/>
                <w:sz w:val="17"/>
                <w:szCs w:val="17"/>
              </w:rPr>
              <w:t>Экологическая безопасность:</w:t>
            </w:r>
          </w:p>
        </w:tc>
      </w:tr>
      <w:tr w:rsidR="00BD6835" w14:paraId="175B9076"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4F2F9E"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E2AA45" w14:textId="77777777" w:rsidR="00BD6835" w:rsidRDefault="00BD6835" w:rsidP="00612420">
            <w:pPr>
              <w:rPr>
                <w:rFonts w:eastAsia="Times New Roman"/>
                <w:sz w:val="17"/>
                <w:szCs w:val="17"/>
              </w:rPr>
            </w:pPr>
            <w:r>
              <w:rPr>
                <w:rFonts w:eastAsia="Times New Roman"/>
                <w:sz w:val="17"/>
                <w:szCs w:val="17"/>
              </w:rPr>
              <w:t>Профессиональная подготовка лиц на право работы с опасными отходами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B0C29" w14:textId="77777777" w:rsidR="00BD6835" w:rsidRDefault="00BD6835" w:rsidP="00612420">
            <w:pPr>
              <w:jc w:val="center"/>
              <w:rPr>
                <w:rFonts w:eastAsia="Times New Roman"/>
                <w:sz w:val="17"/>
                <w:szCs w:val="17"/>
              </w:rPr>
            </w:pPr>
            <w:r>
              <w:rPr>
                <w:rFonts w:eastAsia="Times New Roman"/>
                <w:sz w:val="17"/>
                <w:szCs w:val="17"/>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E3460" w14:textId="77777777" w:rsidR="00BD6835" w:rsidRDefault="00BD6835" w:rsidP="00612420">
            <w:pPr>
              <w:jc w:val="center"/>
              <w:rPr>
                <w:rFonts w:eastAsia="Times New Roman"/>
                <w:sz w:val="17"/>
                <w:szCs w:val="17"/>
              </w:rPr>
            </w:pPr>
            <w:r>
              <w:rPr>
                <w:rFonts w:eastAsia="Times New Roman"/>
                <w:sz w:val="17"/>
                <w:szCs w:val="17"/>
              </w:rPr>
              <w:t>8000,00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BF230"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6CE78" w14:textId="77777777" w:rsidR="00BD6835" w:rsidRDefault="00BD6835" w:rsidP="00612420">
            <w:pPr>
              <w:jc w:val="center"/>
              <w:rPr>
                <w:rFonts w:eastAsia="Times New Roman"/>
                <w:sz w:val="17"/>
                <w:szCs w:val="17"/>
              </w:rPr>
            </w:pPr>
            <w:r>
              <w:rPr>
                <w:rFonts w:eastAsia="Times New Roman"/>
                <w:sz w:val="17"/>
                <w:szCs w:val="17"/>
              </w:rPr>
              <w:t>8000,00</w:t>
            </w:r>
          </w:p>
        </w:tc>
      </w:tr>
      <w:tr w:rsidR="00BD6835" w14:paraId="267F282E"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C1C18E"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2B3CE3" w14:textId="77777777" w:rsidR="00BD6835" w:rsidRDefault="00BD6835" w:rsidP="00612420">
            <w:pPr>
              <w:rPr>
                <w:rFonts w:eastAsia="Times New Roman"/>
                <w:sz w:val="17"/>
                <w:szCs w:val="17"/>
              </w:rPr>
            </w:pPr>
            <w:r>
              <w:rPr>
                <w:rFonts w:eastAsia="Times New Roman"/>
                <w:sz w:val="17"/>
                <w:szCs w:val="17"/>
              </w:rPr>
              <w:t>Обеспечение экологической безопасности руководителями и специалистами общехозяйственных систем управления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BBFEC" w14:textId="77777777" w:rsidR="00BD6835" w:rsidRDefault="00BD6835" w:rsidP="00612420">
            <w:pPr>
              <w:jc w:val="center"/>
              <w:rPr>
                <w:rFonts w:eastAsia="Times New Roman"/>
                <w:sz w:val="17"/>
                <w:szCs w:val="17"/>
              </w:rPr>
            </w:pPr>
            <w:r>
              <w:rPr>
                <w:rFonts w:eastAsia="Times New Roman"/>
                <w:sz w:val="17"/>
                <w:szCs w:val="17"/>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E8EA8"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3BFA2"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BACC1"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7F4E3C1C"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352BCC"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DE2F10" w14:textId="77777777" w:rsidR="00BD6835" w:rsidRDefault="00BD6835" w:rsidP="00612420">
            <w:pPr>
              <w:rPr>
                <w:rFonts w:eastAsia="Times New Roman"/>
                <w:sz w:val="17"/>
                <w:szCs w:val="17"/>
              </w:rPr>
            </w:pPr>
            <w:r>
              <w:rPr>
                <w:rFonts w:eastAsia="Times New Roman"/>
                <w:sz w:val="17"/>
                <w:szCs w:val="17"/>
              </w:rPr>
              <w:t>Организация обращения с медицинскими отходами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05FB0"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3CBD6" w14:textId="77777777" w:rsidR="00BD6835" w:rsidRDefault="00BD6835" w:rsidP="00612420">
            <w:pPr>
              <w:jc w:val="center"/>
              <w:rPr>
                <w:rFonts w:eastAsia="Times New Roman"/>
                <w:sz w:val="17"/>
                <w:szCs w:val="17"/>
              </w:rPr>
            </w:pPr>
            <w:r>
              <w:rPr>
                <w:rFonts w:eastAsia="Times New Roman"/>
                <w:sz w:val="17"/>
                <w:szCs w:val="17"/>
              </w:rPr>
              <w:t>5700,00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FB5F8"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4D438" w14:textId="77777777" w:rsidR="00BD6835" w:rsidRDefault="00BD6835" w:rsidP="00612420">
            <w:pPr>
              <w:jc w:val="center"/>
              <w:rPr>
                <w:rFonts w:eastAsia="Times New Roman"/>
                <w:sz w:val="17"/>
                <w:szCs w:val="17"/>
              </w:rPr>
            </w:pPr>
            <w:r>
              <w:rPr>
                <w:rFonts w:eastAsia="Times New Roman"/>
                <w:sz w:val="17"/>
                <w:szCs w:val="17"/>
              </w:rPr>
              <w:t>5700,00</w:t>
            </w:r>
          </w:p>
        </w:tc>
      </w:tr>
      <w:tr w:rsidR="00BD6835" w14:paraId="2C03BE0B"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650138" w14:textId="77777777" w:rsidR="00BD6835" w:rsidRDefault="00BD6835" w:rsidP="00612420">
            <w:pPr>
              <w:jc w:val="center"/>
              <w:rPr>
                <w:rFonts w:eastAsia="Times New Roman"/>
                <w:sz w:val="17"/>
                <w:szCs w:val="17"/>
              </w:rPr>
            </w:pPr>
            <w:r>
              <w:rPr>
                <w:rFonts w:eastAsia="Times New Roman"/>
                <w:sz w:val="17"/>
                <w:szCs w:val="17"/>
              </w:rPr>
              <w:t>9</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8ECB5B4" w14:textId="77777777" w:rsidR="00BD6835" w:rsidRDefault="00BD6835" w:rsidP="00612420">
            <w:pPr>
              <w:jc w:val="center"/>
              <w:rPr>
                <w:rFonts w:eastAsia="Times New Roman"/>
                <w:b/>
                <w:bCs/>
                <w:sz w:val="17"/>
                <w:szCs w:val="17"/>
              </w:rPr>
            </w:pPr>
            <w:r>
              <w:rPr>
                <w:rFonts w:eastAsia="Times New Roman"/>
                <w:b/>
                <w:bCs/>
                <w:sz w:val="17"/>
                <w:szCs w:val="17"/>
              </w:rPr>
              <w:t>ГО и ЧС:</w:t>
            </w:r>
          </w:p>
        </w:tc>
      </w:tr>
      <w:tr w:rsidR="00BD6835" w14:paraId="38B9367E"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9E6505"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962D10" w14:textId="77777777" w:rsidR="00BD6835" w:rsidRDefault="00BD6835" w:rsidP="00612420">
            <w:pPr>
              <w:rPr>
                <w:rFonts w:eastAsia="Times New Roman"/>
                <w:sz w:val="17"/>
                <w:szCs w:val="17"/>
              </w:rPr>
            </w:pPr>
            <w:r>
              <w:rPr>
                <w:rFonts w:eastAsia="Times New Roman"/>
                <w:sz w:val="17"/>
                <w:szCs w:val="17"/>
              </w:rPr>
              <w:t>Антитеррористическая защищенность организаций и объектов (территорий) (модульная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B73CA"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5CFF8"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830CA"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48B19"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7D91508B"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6C55B8"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21346F" w14:textId="77777777" w:rsidR="00BD6835" w:rsidRDefault="00BD6835" w:rsidP="00612420">
            <w:pPr>
              <w:rPr>
                <w:rFonts w:eastAsia="Times New Roman"/>
                <w:sz w:val="17"/>
                <w:szCs w:val="17"/>
              </w:rPr>
            </w:pPr>
            <w:r>
              <w:rPr>
                <w:rFonts w:eastAsia="Times New Roman"/>
                <w:sz w:val="17"/>
                <w:szCs w:val="17"/>
              </w:rPr>
              <w:t>Радиационная безопасность и радиационный контроль при работе с генерирующими источниками ионизирующих излучений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54FD5" w14:textId="77777777" w:rsidR="00BD6835" w:rsidRDefault="00BD6835" w:rsidP="00612420">
            <w:pPr>
              <w:jc w:val="center"/>
              <w:rPr>
                <w:rFonts w:eastAsia="Times New Roman"/>
                <w:sz w:val="17"/>
                <w:szCs w:val="17"/>
              </w:rPr>
            </w:pPr>
            <w:r>
              <w:rPr>
                <w:rFonts w:eastAsia="Times New Roman"/>
                <w:sz w:val="17"/>
                <w:szCs w:val="17"/>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45920" w14:textId="77777777" w:rsidR="00BD6835" w:rsidRDefault="00BD6835" w:rsidP="00612420">
            <w:pPr>
              <w:jc w:val="center"/>
              <w:rPr>
                <w:rFonts w:eastAsia="Times New Roman"/>
                <w:sz w:val="17"/>
                <w:szCs w:val="17"/>
              </w:rPr>
            </w:pPr>
            <w:r>
              <w:rPr>
                <w:rFonts w:eastAsia="Times New Roman"/>
                <w:sz w:val="17"/>
                <w:szCs w:val="17"/>
              </w:rPr>
              <w:t>7000,00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BE3AF"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AA039" w14:textId="77777777" w:rsidR="00BD6835" w:rsidRDefault="00BD6835" w:rsidP="00612420">
            <w:pPr>
              <w:jc w:val="center"/>
              <w:rPr>
                <w:rFonts w:eastAsia="Times New Roman"/>
                <w:sz w:val="17"/>
                <w:szCs w:val="17"/>
              </w:rPr>
            </w:pPr>
            <w:r>
              <w:rPr>
                <w:rFonts w:eastAsia="Times New Roman"/>
                <w:sz w:val="17"/>
                <w:szCs w:val="17"/>
              </w:rPr>
              <w:t>7000,00</w:t>
            </w:r>
          </w:p>
        </w:tc>
      </w:tr>
      <w:tr w:rsidR="00BD6835" w14:paraId="44487842"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CBDA48"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81EAAE" w14:textId="77777777" w:rsidR="00BD6835" w:rsidRDefault="00BD6835" w:rsidP="00612420">
            <w:pPr>
              <w:rPr>
                <w:rFonts w:eastAsia="Times New Roman"/>
                <w:sz w:val="17"/>
                <w:szCs w:val="17"/>
              </w:rPr>
            </w:pPr>
            <w:r>
              <w:rPr>
                <w:rFonts w:eastAsia="Times New Roman"/>
                <w:sz w:val="17"/>
                <w:szCs w:val="17"/>
              </w:rPr>
              <w:t>Модуль 7 «Антитеррористическая защищенность торговых объектов (территорий)»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4C59D"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DFEEA"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9198B"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5CEB9"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3D2F6F4B"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3A48EE"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0C9AD7" w14:textId="77777777" w:rsidR="00BD6835" w:rsidRDefault="00BD6835" w:rsidP="00612420">
            <w:pPr>
              <w:rPr>
                <w:rFonts w:eastAsia="Times New Roman"/>
                <w:sz w:val="17"/>
                <w:szCs w:val="17"/>
              </w:rPr>
            </w:pPr>
            <w:r>
              <w:rPr>
                <w:rFonts w:eastAsia="Times New Roman"/>
                <w:sz w:val="17"/>
                <w:szCs w:val="17"/>
              </w:rPr>
              <w:t>Модуль 11 «Антитеррористическая защищенность объектов связи»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D15C7"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94DE2"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DA1BB"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25979"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60ACADD7"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CD5F25"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C7F28B" w14:textId="77777777" w:rsidR="00BD6835" w:rsidRDefault="00BD6835" w:rsidP="00612420">
            <w:pPr>
              <w:rPr>
                <w:rFonts w:eastAsia="Times New Roman"/>
                <w:sz w:val="17"/>
                <w:szCs w:val="17"/>
              </w:rPr>
            </w:pPr>
            <w:r>
              <w:rPr>
                <w:rFonts w:eastAsia="Times New Roman"/>
                <w:sz w:val="17"/>
                <w:szCs w:val="17"/>
              </w:rPr>
              <w:t>Модуль 6. «Антитеррористическая защищенность объектов (территорий)»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0B21C"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DC06D"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BF0CA"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12B08"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2B9A68AF"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960C70"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67FDC7" w14:textId="77777777" w:rsidR="00BD6835" w:rsidRDefault="00BD6835" w:rsidP="00612420">
            <w:pPr>
              <w:rPr>
                <w:rFonts w:eastAsia="Times New Roman"/>
                <w:sz w:val="17"/>
                <w:szCs w:val="17"/>
              </w:rPr>
            </w:pPr>
            <w:r>
              <w:rPr>
                <w:rFonts w:eastAsia="Times New Roman"/>
                <w:sz w:val="17"/>
                <w:szCs w:val="17"/>
              </w:rPr>
              <w:t>Модуль 4. «Антитеррористическая защищенность объектов (территорий) в сфере культуры»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F9401"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DECF6"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88A49"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DE22B"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4F8ED5A6"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AECBFA"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D41DD3" w14:textId="77777777" w:rsidR="00BD6835" w:rsidRDefault="00BD6835" w:rsidP="00612420">
            <w:pPr>
              <w:rPr>
                <w:rFonts w:eastAsia="Times New Roman"/>
                <w:sz w:val="17"/>
                <w:szCs w:val="17"/>
              </w:rPr>
            </w:pPr>
            <w:r>
              <w:rPr>
                <w:rFonts w:eastAsia="Times New Roman"/>
                <w:sz w:val="17"/>
                <w:szCs w:val="17"/>
              </w:rPr>
              <w:t>Модуль 10. «Антитеррористическая защищенность объектов (территорий) строительства и ЖКХ»</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8DFA1"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7CAE6"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FC83A"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1177C"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47CA131A"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A726D5"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8997F0" w14:textId="77777777" w:rsidR="00BD6835" w:rsidRDefault="00BD6835" w:rsidP="00612420">
            <w:pPr>
              <w:rPr>
                <w:rFonts w:eastAsia="Times New Roman"/>
                <w:sz w:val="17"/>
                <w:szCs w:val="17"/>
              </w:rPr>
            </w:pPr>
            <w:r>
              <w:rPr>
                <w:rFonts w:eastAsia="Times New Roman"/>
                <w:sz w:val="17"/>
                <w:szCs w:val="17"/>
              </w:rPr>
              <w:t>Гражданская оборона и защита населения от чрезвычайных ситуаций природного и техногенного характера для руководителей организаций, не отнесенных к категории по гражданской обороне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6B4DF"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58AF5"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09879"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6132A"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0C82EAD9"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4BB0B3"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C69E38" w14:textId="77777777" w:rsidR="00BD6835" w:rsidRDefault="00BD6835" w:rsidP="00612420">
            <w:pPr>
              <w:rPr>
                <w:rFonts w:eastAsia="Times New Roman"/>
                <w:sz w:val="17"/>
                <w:szCs w:val="17"/>
              </w:rPr>
            </w:pPr>
            <w:r>
              <w:rPr>
                <w:rFonts w:eastAsia="Times New Roman"/>
                <w:sz w:val="17"/>
                <w:szCs w:val="17"/>
              </w:rPr>
              <w:t>Гражданская оборона и защита населения от чрезвычайных ситуаций природного и техногенного характера для работников структурных подразделений, уполномоченных на решение задач в области гражданской обороны, организаций, не отнесенных к категории по гражданской обороне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07FFE" w14:textId="77777777" w:rsidR="00BD6835" w:rsidRDefault="00BD6835" w:rsidP="00612420">
            <w:pPr>
              <w:jc w:val="center"/>
              <w:rPr>
                <w:rFonts w:eastAsia="Times New Roman"/>
                <w:sz w:val="17"/>
                <w:szCs w:val="17"/>
              </w:rPr>
            </w:pPr>
            <w:r>
              <w:rPr>
                <w:rFonts w:eastAsia="Times New Roman"/>
                <w:sz w:val="17"/>
                <w:szCs w:val="17"/>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B0F37"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35F96"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6D695"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1593EEE8"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783CB5"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BDB63C" w14:textId="77777777" w:rsidR="00BD6835" w:rsidRDefault="00BD6835" w:rsidP="00612420">
            <w:pPr>
              <w:rPr>
                <w:rFonts w:eastAsia="Times New Roman"/>
                <w:sz w:val="17"/>
                <w:szCs w:val="17"/>
              </w:rPr>
            </w:pPr>
            <w:r>
              <w:rPr>
                <w:rFonts w:eastAsia="Times New Roman"/>
                <w:sz w:val="17"/>
                <w:szCs w:val="17"/>
              </w:rPr>
              <w:t>Гражданская оборона и защита населения от ЧС природного и техногенного характера для должностных лиц, входящих в составы эвакуационных комиссий организаций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4E467" w14:textId="77777777" w:rsidR="00BD6835" w:rsidRDefault="00BD6835" w:rsidP="00612420">
            <w:pPr>
              <w:jc w:val="center"/>
              <w:rPr>
                <w:rFonts w:eastAsia="Times New Roman"/>
                <w:sz w:val="17"/>
                <w:szCs w:val="17"/>
              </w:rPr>
            </w:pPr>
            <w:r>
              <w:rPr>
                <w:rFonts w:eastAsia="Times New Roman"/>
                <w:sz w:val="17"/>
                <w:szCs w:val="17"/>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B1DA1" w14:textId="77777777" w:rsidR="00BD6835" w:rsidRDefault="00BD6835" w:rsidP="00612420">
            <w:pPr>
              <w:jc w:val="center"/>
              <w:rPr>
                <w:rFonts w:eastAsia="Times New Roman"/>
                <w:sz w:val="17"/>
                <w:szCs w:val="17"/>
              </w:rPr>
            </w:pPr>
            <w:r>
              <w:rPr>
                <w:rFonts w:eastAsia="Times New Roman"/>
                <w:sz w:val="17"/>
                <w:szCs w:val="17"/>
              </w:rPr>
              <w:t>2000,00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C9E01"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65126" w14:textId="77777777" w:rsidR="00BD6835" w:rsidRDefault="00BD6835" w:rsidP="00612420">
            <w:pPr>
              <w:jc w:val="center"/>
              <w:rPr>
                <w:rFonts w:eastAsia="Times New Roman"/>
                <w:sz w:val="17"/>
                <w:szCs w:val="17"/>
              </w:rPr>
            </w:pPr>
            <w:r>
              <w:rPr>
                <w:rFonts w:eastAsia="Times New Roman"/>
                <w:sz w:val="17"/>
                <w:szCs w:val="17"/>
              </w:rPr>
              <w:t>2000,00</w:t>
            </w:r>
          </w:p>
        </w:tc>
      </w:tr>
      <w:tr w:rsidR="00BD6835" w14:paraId="6A58ADEF"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40F46C"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EDD1A3" w14:textId="77777777" w:rsidR="00BD6835" w:rsidRDefault="00BD6835" w:rsidP="00612420">
            <w:pPr>
              <w:rPr>
                <w:rFonts w:eastAsia="Times New Roman"/>
                <w:sz w:val="17"/>
                <w:szCs w:val="17"/>
              </w:rPr>
            </w:pPr>
            <w:r>
              <w:rPr>
                <w:rFonts w:eastAsia="Times New Roman"/>
                <w:sz w:val="17"/>
                <w:szCs w:val="17"/>
              </w:rPr>
              <w:t xml:space="preserve">Обучение руководителей и специалистов в области гражданской обороны и защиты от чрезвычайных ситуаций природного и техногенного </w:t>
            </w:r>
            <w:proofErr w:type="gramStart"/>
            <w:r>
              <w:rPr>
                <w:rFonts w:eastAsia="Times New Roman"/>
                <w:sz w:val="17"/>
                <w:szCs w:val="17"/>
              </w:rPr>
              <w:t>характера(</w:t>
            </w:r>
            <w:proofErr w:type="gramEnd"/>
            <w:r>
              <w:rPr>
                <w:rFonts w:eastAsia="Times New Roman"/>
                <w:sz w:val="17"/>
                <w:szCs w:val="17"/>
              </w:rPr>
              <w:t>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04476"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F526F" w14:textId="77777777" w:rsidR="00BD6835" w:rsidRDefault="00BD6835" w:rsidP="00612420">
            <w:pPr>
              <w:jc w:val="center"/>
              <w:rPr>
                <w:rFonts w:eastAsia="Times New Roman"/>
                <w:sz w:val="17"/>
                <w:szCs w:val="17"/>
              </w:rPr>
            </w:pPr>
            <w:r>
              <w:rPr>
                <w:rFonts w:eastAsia="Times New Roman"/>
                <w:sz w:val="17"/>
                <w:szCs w:val="17"/>
              </w:rPr>
              <w:t>3500,00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A57EC"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BCC48" w14:textId="77777777" w:rsidR="00BD6835" w:rsidRDefault="00BD6835" w:rsidP="00612420">
            <w:pPr>
              <w:jc w:val="center"/>
              <w:rPr>
                <w:rFonts w:eastAsia="Times New Roman"/>
                <w:sz w:val="17"/>
                <w:szCs w:val="17"/>
              </w:rPr>
            </w:pPr>
            <w:r>
              <w:rPr>
                <w:rFonts w:eastAsia="Times New Roman"/>
                <w:sz w:val="17"/>
                <w:szCs w:val="17"/>
              </w:rPr>
              <w:t>3500,00</w:t>
            </w:r>
          </w:p>
        </w:tc>
      </w:tr>
      <w:tr w:rsidR="00BD6835" w14:paraId="583DB2B6"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15AA79" w14:textId="77777777" w:rsidR="00BD6835" w:rsidRDefault="00BD6835" w:rsidP="00612420">
            <w:pPr>
              <w:jc w:val="center"/>
              <w:rPr>
                <w:rFonts w:eastAsia="Times New Roman"/>
                <w:sz w:val="17"/>
                <w:szCs w:val="17"/>
              </w:rPr>
            </w:pPr>
            <w:r>
              <w:rPr>
                <w:rFonts w:eastAsia="Times New Roman"/>
                <w:sz w:val="17"/>
                <w:szCs w:val="17"/>
              </w:rPr>
              <w:t>10</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539DF70" w14:textId="77777777" w:rsidR="00BD6835" w:rsidRDefault="00BD6835" w:rsidP="00612420">
            <w:pPr>
              <w:jc w:val="center"/>
              <w:rPr>
                <w:rFonts w:eastAsia="Times New Roman"/>
                <w:b/>
                <w:bCs/>
                <w:sz w:val="17"/>
                <w:szCs w:val="17"/>
              </w:rPr>
            </w:pPr>
            <w:r>
              <w:rPr>
                <w:rFonts w:eastAsia="Times New Roman"/>
                <w:b/>
                <w:bCs/>
                <w:sz w:val="17"/>
                <w:szCs w:val="17"/>
              </w:rPr>
              <w:t>Лифтовое хозяйство:</w:t>
            </w:r>
          </w:p>
        </w:tc>
      </w:tr>
      <w:tr w:rsidR="00BD6835" w14:paraId="1A5A4CF3"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FDE6F4"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91FBA1" w14:textId="77777777" w:rsidR="00BD6835" w:rsidRDefault="00BD6835" w:rsidP="00612420">
            <w:pPr>
              <w:rPr>
                <w:rFonts w:eastAsia="Times New Roman"/>
                <w:sz w:val="17"/>
                <w:szCs w:val="17"/>
              </w:rPr>
            </w:pPr>
            <w:r>
              <w:rPr>
                <w:rFonts w:eastAsia="Times New Roman"/>
                <w:sz w:val="17"/>
                <w:szCs w:val="17"/>
              </w:rPr>
              <w:t>Лифтер 2-й разряд (программа профессиональной 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F12ED" w14:textId="77777777" w:rsidR="00BD6835" w:rsidRDefault="00BD6835" w:rsidP="00612420">
            <w:pPr>
              <w:jc w:val="center"/>
              <w:rPr>
                <w:rFonts w:eastAsia="Times New Roman"/>
                <w:sz w:val="17"/>
                <w:szCs w:val="17"/>
              </w:rPr>
            </w:pPr>
            <w:r>
              <w:rPr>
                <w:rFonts w:eastAsia="Times New Roman"/>
                <w:sz w:val="17"/>
                <w:szCs w:val="17"/>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5D3DC"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D5684"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CFD9E"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35A70EA1"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46C2BF"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A9E344" w14:textId="77777777" w:rsidR="00BD6835" w:rsidRDefault="00BD6835" w:rsidP="00612420">
            <w:pPr>
              <w:rPr>
                <w:rFonts w:eastAsia="Times New Roman"/>
                <w:sz w:val="17"/>
                <w:szCs w:val="17"/>
              </w:rPr>
            </w:pPr>
            <w:r>
              <w:rPr>
                <w:rFonts w:eastAsia="Times New Roman"/>
                <w:sz w:val="17"/>
                <w:szCs w:val="17"/>
              </w:rPr>
              <w:t>Лифтер 2-й разряд (программа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0854A" w14:textId="77777777" w:rsidR="00BD6835" w:rsidRDefault="00BD6835" w:rsidP="00612420">
            <w:pPr>
              <w:jc w:val="center"/>
              <w:rPr>
                <w:rFonts w:eastAsia="Times New Roman"/>
                <w:sz w:val="17"/>
                <w:szCs w:val="17"/>
              </w:rPr>
            </w:pPr>
            <w:r>
              <w:rPr>
                <w:rFonts w:eastAsia="Times New Roman"/>
                <w:sz w:val="17"/>
                <w:szCs w:val="17"/>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63CB4"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3908B"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D0574"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717E8F60"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E90802"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E5268B" w14:textId="77777777" w:rsidR="00BD6835" w:rsidRDefault="00BD6835" w:rsidP="00612420">
            <w:pPr>
              <w:rPr>
                <w:rFonts w:eastAsia="Times New Roman"/>
                <w:sz w:val="17"/>
                <w:szCs w:val="17"/>
              </w:rPr>
            </w:pPr>
            <w:r>
              <w:rPr>
                <w:rFonts w:eastAsia="Times New Roman"/>
                <w:sz w:val="17"/>
                <w:szCs w:val="17"/>
              </w:rPr>
              <w:t>Лифтер 2-й разряд (программа повышения квалификации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478F7" w14:textId="77777777" w:rsidR="00BD6835" w:rsidRDefault="00BD6835" w:rsidP="00612420">
            <w:pPr>
              <w:jc w:val="center"/>
              <w:rPr>
                <w:rFonts w:eastAsia="Times New Roman"/>
                <w:sz w:val="17"/>
                <w:szCs w:val="17"/>
              </w:rPr>
            </w:pPr>
            <w:r>
              <w:rPr>
                <w:rFonts w:eastAsia="Times New Roman"/>
                <w:sz w:val="17"/>
                <w:szCs w:val="17"/>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166BB" w14:textId="77777777" w:rsidR="00BD6835" w:rsidRDefault="00BD6835" w:rsidP="00612420">
            <w:pPr>
              <w:jc w:val="center"/>
              <w:rPr>
                <w:rFonts w:eastAsia="Times New Roman"/>
                <w:sz w:val="17"/>
                <w:szCs w:val="17"/>
              </w:rPr>
            </w:pPr>
            <w:r>
              <w:rPr>
                <w:rFonts w:eastAsia="Times New Roman"/>
                <w:sz w:val="17"/>
                <w:szCs w:val="17"/>
              </w:rPr>
              <w:t>2000,00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F0D50"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EC027" w14:textId="77777777" w:rsidR="00BD6835" w:rsidRDefault="00BD6835" w:rsidP="00612420">
            <w:pPr>
              <w:jc w:val="center"/>
              <w:rPr>
                <w:rFonts w:eastAsia="Times New Roman"/>
                <w:sz w:val="17"/>
                <w:szCs w:val="17"/>
              </w:rPr>
            </w:pPr>
            <w:r>
              <w:rPr>
                <w:rFonts w:eastAsia="Times New Roman"/>
                <w:sz w:val="17"/>
                <w:szCs w:val="17"/>
              </w:rPr>
              <w:t>2000,00</w:t>
            </w:r>
          </w:p>
        </w:tc>
      </w:tr>
      <w:tr w:rsidR="00BD6835" w14:paraId="34F9F27D"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4F55C8"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9A8F88" w14:textId="77777777" w:rsidR="00BD6835" w:rsidRDefault="00BD6835" w:rsidP="00612420">
            <w:pPr>
              <w:rPr>
                <w:rFonts w:eastAsia="Times New Roman"/>
                <w:sz w:val="17"/>
                <w:szCs w:val="17"/>
              </w:rPr>
            </w:pPr>
            <w:r>
              <w:rPr>
                <w:rFonts w:eastAsia="Times New Roman"/>
                <w:sz w:val="17"/>
                <w:szCs w:val="17"/>
              </w:rPr>
              <w:t>Оператор по диспетчерскому обслуживанию лифтов 3-й категории (программа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11EE2"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AB312"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493C1"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52144"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7F14C15C"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D87581"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20DCBC" w14:textId="77777777" w:rsidR="00BD6835" w:rsidRDefault="00BD6835" w:rsidP="00612420">
            <w:pPr>
              <w:rPr>
                <w:rFonts w:eastAsia="Times New Roman"/>
                <w:sz w:val="17"/>
                <w:szCs w:val="17"/>
              </w:rPr>
            </w:pPr>
            <w:r>
              <w:rPr>
                <w:rFonts w:eastAsia="Times New Roman"/>
                <w:sz w:val="17"/>
                <w:szCs w:val="17"/>
              </w:rPr>
              <w:t>Оператор платформ подъемных для инвалидов (программа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0F056"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0FD7D"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993FA"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EC97F"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10312E85"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4AD76A"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36D40E" w14:textId="77777777" w:rsidR="00BD6835" w:rsidRDefault="00BD6835" w:rsidP="00612420">
            <w:pPr>
              <w:rPr>
                <w:rFonts w:eastAsia="Times New Roman"/>
                <w:sz w:val="17"/>
                <w:szCs w:val="17"/>
              </w:rPr>
            </w:pPr>
            <w:r>
              <w:rPr>
                <w:rFonts w:eastAsia="Times New Roman"/>
                <w:sz w:val="17"/>
                <w:szCs w:val="17"/>
              </w:rPr>
              <w:t>Оператор поэтажного эскалатора (пассажирского конвейера) (программа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1C8B2" w14:textId="77777777" w:rsidR="00BD6835" w:rsidRDefault="00BD6835" w:rsidP="00612420">
            <w:pPr>
              <w:jc w:val="center"/>
              <w:rPr>
                <w:rFonts w:eastAsia="Times New Roman"/>
                <w:sz w:val="17"/>
                <w:szCs w:val="17"/>
              </w:rPr>
            </w:pPr>
            <w:r>
              <w:rPr>
                <w:rFonts w:eastAsia="Times New Roman"/>
                <w:sz w:val="17"/>
                <w:szCs w:val="17"/>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D2391"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A2F6A"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9E91F"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46C88E4F"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D2594A"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B855D5" w14:textId="77777777" w:rsidR="00BD6835" w:rsidRDefault="00BD6835" w:rsidP="00612420">
            <w:pPr>
              <w:rPr>
                <w:rFonts w:eastAsia="Times New Roman"/>
                <w:sz w:val="17"/>
                <w:szCs w:val="17"/>
              </w:rPr>
            </w:pPr>
            <w:r>
              <w:rPr>
                <w:rFonts w:eastAsia="Times New Roman"/>
                <w:sz w:val="17"/>
                <w:szCs w:val="17"/>
              </w:rPr>
              <w:t>"Организация эксплуатации лифтов" для специалистов, ответственных за организацию эксплуатации лифтов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1A013"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6CE9F"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17BCE"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78A12"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51814F46"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084844"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C90AD5" w14:textId="77777777" w:rsidR="00BD6835" w:rsidRDefault="00BD6835" w:rsidP="00612420">
            <w:pPr>
              <w:rPr>
                <w:rFonts w:eastAsia="Times New Roman"/>
                <w:sz w:val="17"/>
                <w:szCs w:val="17"/>
              </w:rPr>
            </w:pPr>
            <w:r>
              <w:rPr>
                <w:rFonts w:eastAsia="Times New Roman"/>
                <w:sz w:val="17"/>
                <w:szCs w:val="17"/>
              </w:rPr>
              <w:t>"Организация технического обслуживания и ремонта лифтов" для специалистов, ответственных за организацию технического обслуживания и ремонта лифтов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154B6"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BA0F6"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AC4D9"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E9D9C"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327D3115"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CB15F5"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163690" w14:textId="77777777" w:rsidR="00BD6835" w:rsidRDefault="00BD6835" w:rsidP="00612420">
            <w:pPr>
              <w:rPr>
                <w:rFonts w:eastAsia="Times New Roman"/>
                <w:sz w:val="17"/>
                <w:szCs w:val="17"/>
              </w:rPr>
            </w:pPr>
            <w:r>
              <w:rPr>
                <w:rFonts w:eastAsia="Times New Roman"/>
                <w:sz w:val="17"/>
                <w:szCs w:val="17"/>
              </w:rPr>
              <w:t>"Организация эксплуатации платформ подъемных для инвалидов" для специалистов, ответственных за организацию эксплуатации платформ подъемных для инвалидов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814FE"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A3695"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CB198"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5E84A"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3E90A5D5"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D0B013"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FF7A47" w14:textId="77777777" w:rsidR="00BD6835" w:rsidRDefault="00BD6835" w:rsidP="00612420">
            <w:pPr>
              <w:rPr>
                <w:rFonts w:eastAsia="Times New Roman"/>
                <w:sz w:val="17"/>
                <w:szCs w:val="17"/>
              </w:rPr>
            </w:pPr>
            <w:r>
              <w:rPr>
                <w:rFonts w:eastAsia="Times New Roman"/>
                <w:sz w:val="17"/>
                <w:szCs w:val="17"/>
              </w:rPr>
              <w:t xml:space="preserve">"Организация эксплуатации эскалаторов и пассажирских конвейеров" для специалистов, ответственных за организацию эксплуатации эскалаторов и </w:t>
            </w:r>
            <w:r>
              <w:rPr>
                <w:rFonts w:eastAsia="Times New Roman"/>
                <w:sz w:val="17"/>
                <w:szCs w:val="17"/>
              </w:rPr>
              <w:lastRenderedPageBreak/>
              <w:t>пассажирских конвейеров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2EA88" w14:textId="77777777" w:rsidR="00BD6835" w:rsidRDefault="00BD6835" w:rsidP="00612420">
            <w:pPr>
              <w:jc w:val="center"/>
              <w:rPr>
                <w:rFonts w:eastAsia="Times New Roman"/>
                <w:sz w:val="17"/>
                <w:szCs w:val="17"/>
              </w:rPr>
            </w:pPr>
            <w:r>
              <w:rPr>
                <w:rFonts w:eastAsia="Times New Roman"/>
                <w:sz w:val="17"/>
                <w:szCs w:val="17"/>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C3D3E"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66B8F"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92658"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33633366"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36A822" w14:textId="77777777" w:rsidR="00BD6835" w:rsidRDefault="00BD6835" w:rsidP="00612420">
            <w:pPr>
              <w:jc w:val="center"/>
              <w:rPr>
                <w:rFonts w:eastAsia="Times New Roman"/>
                <w:sz w:val="17"/>
                <w:szCs w:val="17"/>
              </w:rPr>
            </w:pPr>
            <w:r>
              <w:rPr>
                <w:rFonts w:eastAsia="Times New Roman"/>
                <w:sz w:val="17"/>
                <w:szCs w:val="17"/>
              </w:rPr>
              <w:t>11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1DCEC55" w14:textId="77777777" w:rsidR="00BD6835" w:rsidRDefault="00BD6835" w:rsidP="00612420">
            <w:pPr>
              <w:jc w:val="center"/>
              <w:rPr>
                <w:rFonts w:eastAsia="Times New Roman"/>
                <w:b/>
                <w:bCs/>
                <w:sz w:val="17"/>
                <w:szCs w:val="17"/>
              </w:rPr>
            </w:pPr>
            <w:r>
              <w:rPr>
                <w:rFonts w:eastAsia="Times New Roman"/>
                <w:b/>
                <w:bCs/>
                <w:sz w:val="17"/>
                <w:szCs w:val="17"/>
              </w:rPr>
              <w:t>Рабочие профессии:</w:t>
            </w:r>
          </w:p>
        </w:tc>
      </w:tr>
      <w:tr w:rsidR="00BD6835" w14:paraId="02A53C04"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B7A492"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31710C" w14:textId="77777777" w:rsidR="00BD6835" w:rsidRDefault="00BD6835" w:rsidP="00612420">
            <w:pPr>
              <w:rPr>
                <w:rFonts w:eastAsia="Times New Roman"/>
                <w:sz w:val="17"/>
                <w:szCs w:val="17"/>
              </w:rPr>
            </w:pPr>
            <w:r>
              <w:rPr>
                <w:rFonts w:eastAsia="Times New Roman"/>
                <w:sz w:val="17"/>
                <w:szCs w:val="17"/>
              </w:rPr>
              <w:t>Оператор котельной 3-й разряд (программа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AA483" w14:textId="77777777" w:rsidR="00BD6835" w:rsidRDefault="00BD6835" w:rsidP="00612420">
            <w:pPr>
              <w:jc w:val="center"/>
              <w:rPr>
                <w:rFonts w:eastAsia="Times New Roman"/>
                <w:sz w:val="17"/>
                <w:szCs w:val="17"/>
              </w:rPr>
            </w:pPr>
            <w:r>
              <w:rPr>
                <w:rFonts w:eastAsia="Times New Roman"/>
                <w:sz w:val="17"/>
                <w:szCs w:val="17"/>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6168C" w14:textId="77777777" w:rsidR="00BD6835" w:rsidRDefault="00BD6835" w:rsidP="00612420">
            <w:pPr>
              <w:jc w:val="center"/>
              <w:rPr>
                <w:rFonts w:eastAsia="Times New Roman"/>
                <w:sz w:val="17"/>
                <w:szCs w:val="17"/>
              </w:rPr>
            </w:pPr>
            <w:r>
              <w:rPr>
                <w:rFonts w:eastAsia="Times New Roman"/>
                <w:sz w:val="17"/>
                <w:szCs w:val="17"/>
              </w:rPr>
              <w:t>9500,00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BD45A"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E2BDC" w14:textId="77777777" w:rsidR="00BD6835" w:rsidRDefault="00BD6835" w:rsidP="00612420">
            <w:pPr>
              <w:jc w:val="center"/>
              <w:rPr>
                <w:rFonts w:eastAsia="Times New Roman"/>
                <w:sz w:val="17"/>
                <w:szCs w:val="17"/>
              </w:rPr>
            </w:pPr>
            <w:r>
              <w:rPr>
                <w:rFonts w:eastAsia="Times New Roman"/>
                <w:sz w:val="17"/>
                <w:szCs w:val="17"/>
              </w:rPr>
              <w:t>9500,00</w:t>
            </w:r>
          </w:p>
        </w:tc>
      </w:tr>
      <w:tr w:rsidR="00BD6835" w14:paraId="439556D2"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FC158F"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D3D9F5" w14:textId="77777777" w:rsidR="00BD6835" w:rsidRDefault="00BD6835" w:rsidP="00612420">
            <w:pPr>
              <w:rPr>
                <w:rFonts w:eastAsia="Times New Roman"/>
                <w:sz w:val="17"/>
                <w:szCs w:val="17"/>
              </w:rPr>
            </w:pPr>
            <w:r>
              <w:rPr>
                <w:rFonts w:eastAsia="Times New Roman"/>
                <w:sz w:val="17"/>
                <w:szCs w:val="17"/>
              </w:rPr>
              <w:t>Пожарный 4-й разряд добровольных пожарных дружин (программа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D4FAB" w14:textId="77777777" w:rsidR="00BD6835" w:rsidRDefault="00BD6835" w:rsidP="00612420">
            <w:pPr>
              <w:jc w:val="center"/>
              <w:rPr>
                <w:rFonts w:eastAsia="Times New Roman"/>
                <w:sz w:val="17"/>
                <w:szCs w:val="17"/>
              </w:rPr>
            </w:pPr>
            <w:r>
              <w:rPr>
                <w:rFonts w:eastAsia="Times New Roman"/>
                <w:sz w:val="17"/>
                <w:szCs w:val="17"/>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6076B" w14:textId="77777777" w:rsidR="00BD6835" w:rsidRDefault="00BD6835" w:rsidP="00612420">
            <w:pPr>
              <w:jc w:val="center"/>
              <w:rPr>
                <w:rFonts w:eastAsia="Times New Roman"/>
                <w:sz w:val="17"/>
                <w:szCs w:val="17"/>
              </w:rPr>
            </w:pPr>
            <w:r>
              <w:rPr>
                <w:rFonts w:eastAsia="Times New Roman"/>
                <w:sz w:val="17"/>
                <w:szCs w:val="17"/>
              </w:rPr>
              <w:t>2400,00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78BD5"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C3CCD" w14:textId="77777777" w:rsidR="00BD6835" w:rsidRDefault="00BD6835" w:rsidP="00612420">
            <w:pPr>
              <w:jc w:val="center"/>
              <w:rPr>
                <w:rFonts w:eastAsia="Times New Roman"/>
                <w:sz w:val="17"/>
                <w:szCs w:val="17"/>
              </w:rPr>
            </w:pPr>
            <w:r>
              <w:rPr>
                <w:rFonts w:eastAsia="Times New Roman"/>
                <w:sz w:val="17"/>
                <w:szCs w:val="17"/>
              </w:rPr>
              <w:t>2400,00</w:t>
            </w:r>
          </w:p>
        </w:tc>
      </w:tr>
      <w:tr w:rsidR="00BD6835" w14:paraId="232C0DA9"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3081AB"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EB4CA0" w14:textId="77777777" w:rsidR="00BD6835" w:rsidRDefault="00BD6835" w:rsidP="00612420">
            <w:pPr>
              <w:rPr>
                <w:rFonts w:eastAsia="Times New Roman"/>
                <w:sz w:val="17"/>
                <w:szCs w:val="17"/>
              </w:rPr>
            </w:pPr>
            <w:r>
              <w:rPr>
                <w:rFonts w:eastAsia="Times New Roman"/>
                <w:sz w:val="17"/>
                <w:szCs w:val="17"/>
              </w:rPr>
              <w:t>Водитель промышленного транспорта мощностью до 4-х кВт 3-й разряд (программа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73EE4" w14:textId="77777777" w:rsidR="00BD6835" w:rsidRDefault="00BD6835" w:rsidP="00612420">
            <w:pPr>
              <w:jc w:val="center"/>
              <w:rPr>
                <w:rFonts w:eastAsia="Times New Roman"/>
                <w:sz w:val="17"/>
                <w:szCs w:val="17"/>
              </w:rPr>
            </w:pPr>
            <w:r>
              <w:rPr>
                <w:rFonts w:eastAsia="Times New Roman"/>
                <w:sz w:val="17"/>
                <w:szCs w:val="17"/>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45D1C" w14:textId="77777777" w:rsidR="00BD6835" w:rsidRDefault="00BD6835" w:rsidP="00612420">
            <w:pPr>
              <w:jc w:val="center"/>
              <w:rPr>
                <w:rFonts w:eastAsia="Times New Roman"/>
                <w:sz w:val="17"/>
                <w:szCs w:val="17"/>
              </w:rPr>
            </w:pPr>
            <w:r>
              <w:rPr>
                <w:rFonts w:eastAsia="Times New Roman"/>
                <w:sz w:val="17"/>
                <w:szCs w:val="17"/>
              </w:rPr>
              <w:t>3500,00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4E26C"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F2E9D" w14:textId="77777777" w:rsidR="00BD6835" w:rsidRDefault="00BD6835" w:rsidP="00612420">
            <w:pPr>
              <w:jc w:val="center"/>
              <w:rPr>
                <w:rFonts w:eastAsia="Times New Roman"/>
                <w:sz w:val="17"/>
                <w:szCs w:val="17"/>
              </w:rPr>
            </w:pPr>
            <w:r>
              <w:rPr>
                <w:rFonts w:eastAsia="Times New Roman"/>
                <w:sz w:val="17"/>
                <w:szCs w:val="17"/>
              </w:rPr>
              <w:t>3500,00</w:t>
            </w:r>
          </w:p>
        </w:tc>
      </w:tr>
      <w:tr w:rsidR="00BD6835" w14:paraId="27A3172F"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14D0F4"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A10232" w14:textId="77777777" w:rsidR="00BD6835" w:rsidRDefault="00BD6835" w:rsidP="00612420">
            <w:pPr>
              <w:rPr>
                <w:rFonts w:eastAsia="Times New Roman"/>
                <w:sz w:val="17"/>
                <w:szCs w:val="17"/>
              </w:rPr>
            </w:pPr>
            <w:r>
              <w:rPr>
                <w:rFonts w:eastAsia="Times New Roman"/>
                <w:sz w:val="17"/>
                <w:szCs w:val="17"/>
              </w:rPr>
              <w:t>Водитель электро- и автотележки 3-й разряд (программа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E252F" w14:textId="77777777" w:rsidR="00BD6835" w:rsidRDefault="00BD6835" w:rsidP="00612420">
            <w:pPr>
              <w:jc w:val="center"/>
              <w:rPr>
                <w:rFonts w:eastAsia="Times New Roman"/>
                <w:sz w:val="17"/>
                <w:szCs w:val="17"/>
              </w:rPr>
            </w:pPr>
            <w:r>
              <w:rPr>
                <w:rFonts w:eastAsia="Times New Roman"/>
                <w:sz w:val="17"/>
                <w:szCs w:val="17"/>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56101" w14:textId="77777777" w:rsidR="00BD6835" w:rsidRDefault="00BD6835" w:rsidP="00612420">
            <w:pPr>
              <w:jc w:val="center"/>
              <w:rPr>
                <w:rFonts w:eastAsia="Times New Roman"/>
                <w:sz w:val="17"/>
                <w:szCs w:val="17"/>
              </w:rPr>
            </w:pPr>
            <w:r>
              <w:rPr>
                <w:rFonts w:eastAsia="Times New Roman"/>
                <w:sz w:val="17"/>
                <w:szCs w:val="17"/>
              </w:rPr>
              <w:t>3500,00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7308A"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DFB6C" w14:textId="77777777" w:rsidR="00BD6835" w:rsidRDefault="00BD6835" w:rsidP="00612420">
            <w:pPr>
              <w:jc w:val="center"/>
              <w:rPr>
                <w:rFonts w:eastAsia="Times New Roman"/>
                <w:sz w:val="17"/>
                <w:szCs w:val="17"/>
              </w:rPr>
            </w:pPr>
            <w:r>
              <w:rPr>
                <w:rFonts w:eastAsia="Times New Roman"/>
                <w:sz w:val="17"/>
                <w:szCs w:val="17"/>
              </w:rPr>
              <w:t>3500,00</w:t>
            </w:r>
          </w:p>
        </w:tc>
      </w:tr>
      <w:tr w:rsidR="00BD6835" w14:paraId="55401AB9"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BD1B59"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CF04CB" w14:textId="77777777" w:rsidR="00BD6835" w:rsidRDefault="00BD6835" w:rsidP="00612420">
            <w:pPr>
              <w:rPr>
                <w:rFonts w:eastAsia="Times New Roman"/>
                <w:sz w:val="17"/>
                <w:szCs w:val="17"/>
              </w:rPr>
            </w:pPr>
            <w:r>
              <w:rPr>
                <w:rFonts w:eastAsia="Times New Roman"/>
                <w:sz w:val="17"/>
                <w:szCs w:val="17"/>
              </w:rPr>
              <w:t xml:space="preserve">Машинист крана (кран-балка, монорельсовая тележка, </w:t>
            </w:r>
            <w:proofErr w:type="spellStart"/>
            <w:r>
              <w:rPr>
                <w:rFonts w:eastAsia="Times New Roman"/>
                <w:sz w:val="17"/>
                <w:szCs w:val="17"/>
              </w:rPr>
              <w:t>электроталь</w:t>
            </w:r>
            <w:proofErr w:type="spellEnd"/>
            <w:r>
              <w:rPr>
                <w:rFonts w:eastAsia="Times New Roman"/>
                <w:sz w:val="17"/>
                <w:szCs w:val="17"/>
              </w:rPr>
              <w:t>) 2-ой разряд (программа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7A2F6" w14:textId="77777777" w:rsidR="00BD6835" w:rsidRDefault="00BD6835" w:rsidP="00612420">
            <w:pPr>
              <w:jc w:val="center"/>
              <w:rPr>
                <w:rFonts w:eastAsia="Times New Roman"/>
                <w:sz w:val="17"/>
                <w:szCs w:val="17"/>
              </w:rPr>
            </w:pPr>
            <w:r>
              <w:rPr>
                <w:rFonts w:eastAsia="Times New Roman"/>
                <w:sz w:val="17"/>
                <w:szCs w:val="17"/>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36839"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216AB"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C6E4B"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0A5FFA38"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4DFF21"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415940" w14:textId="77777777" w:rsidR="00BD6835" w:rsidRDefault="00BD6835" w:rsidP="00612420">
            <w:pPr>
              <w:rPr>
                <w:rFonts w:eastAsia="Times New Roman"/>
                <w:sz w:val="17"/>
                <w:szCs w:val="17"/>
              </w:rPr>
            </w:pPr>
            <w:r>
              <w:rPr>
                <w:rFonts w:eastAsia="Times New Roman"/>
                <w:sz w:val="17"/>
                <w:szCs w:val="17"/>
              </w:rPr>
              <w:t>Водитель электро- и автотележки 3-й разряд (программа переподготовки рабочих) с обучением на 2гр. по электробезопасности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9B1EF" w14:textId="77777777" w:rsidR="00BD6835" w:rsidRDefault="00BD6835" w:rsidP="00612420">
            <w:pPr>
              <w:jc w:val="center"/>
              <w:rPr>
                <w:rFonts w:eastAsia="Times New Roman"/>
                <w:sz w:val="17"/>
                <w:szCs w:val="17"/>
              </w:rPr>
            </w:pPr>
            <w:r>
              <w:rPr>
                <w:rFonts w:eastAsia="Times New Roman"/>
                <w:sz w:val="17"/>
                <w:szCs w:val="17"/>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BF4D0" w14:textId="77777777" w:rsidR="00BD6835" w:rsidRDefault="00BD6835" w:rsidP="00612420">
            <w:pPr>
              <w:jc w:val="center"/>
              <w:rPr>
                <w:rFonts w:eastAsia="Times New Roman"/>
                <w:sz w:val="17"/>
                <w:szCs w:val="17"/>
              </w:rPr>
            </w:pPr>
            <w:r>
              <w:rPr>
                <w:rFonts w:eastAsia="Times New Roman"/>
                <w:sz w:val="17"/>
                <w:szCs w:val="17"/>
              </w:rPr>
              <w:t>5500,00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BCB58"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4CB81" w14:textId="77777777" w:rsidR="00BD6835" w:rsidRDefault="00BD6835" w:rsidP="00612420">
            <w:pPr>
              <w:jc w:val="center"/>
              <w:rPr>
                <w:rFonts w:eastAsia="Times New Roman"/>
                <w:sz w:val="17"/>
                <w:szCs w:val="17"/>
              </w:rPr>
            </w:pPr>
            <w:r>
              <w:rPr>
                <w:rFonts w:eastAsia="Times New Roman"/>
                <w:sz w:val="17"/>
                <w:szCs w:val="17"/>
              </w:rPr>
              <w:t>5500,00</w:t>
            </w:r>
          </w:p>
        </w:tc>
      </w:tr>
      <w:tr w:rsidR="00BD6835" w14:paraId="4FF2BAFB"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0EEE78"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DF26F2" w14:textId="77777777" w:rsidR="00BD6835" w:rsidRDefault="00BD6835" w:rsidP="00612420">
            <w:pPr>
              <w:rPr>
                <w:rFonts w:eastAsia="Times New Roman"/>
                <w:sz w:val="17"/>
                <w:szCs w:val="17"/>
              </w:rPr>
            </w:pPr>
            <w:r>
              <w:rPr>
                <w:rFonts w:eastAsia="Times New Roman"/>
                <w:sz w:val="17"/>
                <w:szCs w:val="17"/>
              </w:rPr>
              <w:t>Водитель промышленного транспорта мощностью до 4-х кВт 3-й разряд (программа переподготовки рабочих) с обучением на 2гр. по электробезопасности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5D1F9" w14:textId="77777777" w:rsidR="00BD6835" w:rsidRDefault="00BD6835" w:rsidP="00612420">
            <w:pPr>
              <w:jc w:val="center"/>
              <w:rPr>
                <w:rFonts w:eastAsia="Times New Roman"/>
                <w:sz w:val="17"/>
                <w:szCs w:val="17"/>
              </w:rPr>
            </w:pPr>
            <w:r>
              <w:rPr>
                <w:rFonts w:eastAsia="Times New Roman"/>
                <w:sz w:val="17"/>
                <w:szCs w:val="17"/>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54945" w14:textId="77777777" w:rsidR="00BD6835" w:rsidRDefault="00BD6835" w:rsidP="00612420">
            <w:pPr>
              <w:jc w:val="center"/>
              <w:rPr>
                <w:rFonts w:eastAsia="Times New Roman"/>
                <w:sz w:val="17"/>
                <w:szCs w:val="17"/>
              </w:rPr>
            </w:pPr>
            <w:r>
              <w:rPr>
                <w:rFonts w:eastAsia="Times New Roman"/>
                <w:sz w:val="17"/>
                <w:szCs w:val="17"/>
              </w:rPr>
              <w:t>5500,00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8DA2B"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6986F" w14:textId="77777777" w:rsidR="00BD6835" w:rsidRDefault="00BD6835" w:rsidP="00612420">
            <w:pPr>
              <w:jc w:val="center"/>
              <w:rPr>
                <w:rFonts w:eastAsia="Times New Roman"/>
                <w:sz w:val="17"/>
                <w:szCs w:val="17"/>
              </w:rPr>
            </w:pPr>
            <w:r>
              <w:rPr>
                <w:rFonts w:eastAsia="Times New Roman"/>
                <w:sz w:val="17"/>
                <w:szCs w:val="17"/>
              </w:rPr>
              <w:t>5500,00</w:t>
            </w:r>
          </w:p>
        </w:tc>
      </w:tr>
      <w:tr w:rsidR="00BD6835" w14:paraId="4C0742CC"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FC152A"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C4A7E7" w14:textId="77777777" w:rsidR="00BD6835" w:rsidRDefault="00BD6835" w:rsidP="00612420">
            <w:pPr>
              <w:rPr>
                <w:rFonts w:eastAsia="Times New Roman"/>
                <w:sz w:val="17"/>
                <w:szCs w:val="17"/>
              </w:rPr>
            </w:pPr>
            <w:r>
              <w:rPr>
                <w:rFonts w:eastAsia="Times New Roman"/>
                <w:sz w:val="17"/>
                <w:szCs w:val="17"/>
              </w:rPr>
              <w:t>Машинист крана(крановщик) 3-го разряда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A12E0" w14:textId="77777777" w:rsidR="00BD6835" w:rsidRDefault="00BD6835" w:rsidP="00612420">
            <w:pPr>
              <w:jc w:val="center"/>
              <w:rPr>
                <w:rFonts w:eastAsia="Times New Roman"/>
                <w:sz w:val="17"/>
                <w:szCs w:val="17"/>
              </w:rPr>
            </w:pPr>
            <w:r>
              <w:rPr>
                <w:rFonts w:eastAsia="Times New Roman"/>
                <w:sz w:val="17"/>
                <w:szCs w:val="17"/>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2D990"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1605F"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B0E79"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70AFEEC8"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9A7C47"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9E8669" w14:textId="77777777" w:rsidR="00BD6835" w:rsidRDefault="00BD6835" w:rsidP="00612420">
            <w:pPr>
              <w:rPr>
                <w:rFonts w:eastAsia="Times New Roman"/>
                <w:sz w:val="17"/>
                <w:szCs w:val="17"/>
              </w:rPr>
            </w:pPr>
            <w:r>
              <w:rPr>
                <w:rFonts w:eastAsia="Times New Roman"/>
                <w:sz w:val="17"/>
                <w:szCs w:val="17"/>
              </w:rPr>
              <w:t>Стропальщик 6 разряд (программа профессиональной 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74315" w14:textId="77777777" w:rsidR="00BD6835" w:rsidRDefault="00BD6835" w:rsidP="00612420">
            <w:pPr>
              <w:jc w:val="center"/>
              <w:rPr>
                <w:rFonts w:eastAsia="Times New Roman"/>
                <w:sz w:val="17"/>
                <w:szCs w:val="17"/>
              </w:rPr>
            </w:pPr>
            <w:r>
              <w:rPr>
                <w:rFonts w:eastAsia="Times New Roman"/>
                <w:sz w:val="17"/>
                <w:szCs w:val="17"/>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56DC5" w14:textId="77777777" w:rsidR="00BD6835" w:rsidRDefault="00BD6835" w:rsidP="00612420">
            <w:pPr>
              <w:jc w:val="center"/>
              <w:rPr>
                <w:rFonts w:eastAsia="Times New Roman"/>
                <w:sz w:val="17"/>
                <w:szCs w:val="17"/>
              </w:rPr>
            </w:pPr>
            <w:r>
              <w:rPr>
                <w:rFonts w:eastAsia="Times New Roman"/>
                <w:sz w:val="17"/>
                <w:szCs w:val="17"/>
              </w:rPr>
              <w:t>3500,00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10332"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46CD4" w14:textId="77777777" w:rsidR="00BD6835" w:rsidRDefault="00BD6835" w:rsidP="00612420">
            <w:pPr>
              <w:jc w:val="center"/>
              <w:rPr>
                <w:rFonts w:eastAsia="Times New Roman"/>
                <w:sz w:val="17"/>
                <w:szCs w:val="17"/>
              </w:rPr>
            </w:pPr>
            <w:r>
              <w:rPr>
                <w:rFonts w:eastAsia="Times New Roman"/>
                <w:sz w:val="17"/>
                <w:szCs w:val="17"/>
              </w:rPr>
              <w:t>3500,00</w:t>
            </w:r>
          </w:p>
        </w:tc>
      </w:tr>
      <w:tr w:rsidR="00BD6835" w14:paraId="5DD79323"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872D5"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0A18BD" w14:textId="77777777" w:rsidR="00BD6835" w:rsidRDefault="00BD6835" w:rsidP="00612420">
            <w:pPr>
              <w:rPr>
                <w:rFonts w:eastAsia="Times New Roman"/>
                <w:sz w:val="17"/>
                <w:szCs w:val="17"/>
              </w:rPr>
            </w:pPr>
            <w:r>
              <w:rPr>
                <w:rFonts w:eastAsia="Times New Roman"/>
                <w:sz w:val="17"/>
                <w:szCs w:val="17"/>
              </w:rPr>
              <w:t>Повторная проверка знаний (персонал, обслуживающий сосуды под давлением)</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3EFD1" w14:textId="77777777" w:rsidR="00BD6835" w:rsidRDefault="00BD6835" w:rsidP="00612420">
            <w:pPr>
              <w:jc w:val="center"/>
              <w:rPr>
                <w:rFonts w:eastAsia="Times New Roman"/>
                <w:sz w:val="17"/>
                <w:szCs w:val="17"/>
              </w:rPr>
            </w:pPr>
            <w:r>
              <w:rPr>
                <w:rFonts w:eastAsia="Times New Roman"/>
                <w:sz w:val="17"/>
                <w:szCs w:val="17"/>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3E0A6" w14:textId="77777777" w:rsidR="00BD6835" w:rsidRDefault="00BD6835" w:rsidP="00612420">
            <w:pPr>
              <w:jc w:val="center"/>
              <w:rPr>
                <w:rFonts w:eastAsia="Times New Roman"/>
                <w:sz w:val="17"/>
                <w:szCs w:val="17"/>
              </w:rPr>
            </w:pPr>
            <w:r>
              <w:rPr>
                <w:rFonts w:eastAsia="Times New Roman"/>
                <w:sz w:val="17"/>
                <w:szCs w:val="17"/>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DEADD"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80F16" w14:textId="77777777" w:rsidR="00BD6835" w:rsidRDefault="00BD6835" w:rsidP="00612420">
            <w:pPr>
              <w:jc w:val="center"/>
              <w:rPr>
                <w:rFonts w:eastAsia="Times New Roman"/>
                <w:sz w:val="17"/>
                <w:szCs w:val="17"/>
              </w:rPr>
            </w:pPr>
            <w:r>
              <w:rPr>
                <w:rFonts w:eastAsia="Times New Roman"/>
                <w:sz w:val="17"/>
                <w:szCs w:val="17"/>
              </w:rPr>
              <w:t>1000,00</w:t>
            </w:r>
          </w:p>
        </w:tc>
      </w:tr>
      <w:tr w:rsidR="00BD6835" w14:paraId="53A22739"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347EE1"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F45D6C" w14:textId="77777777" w:rsidR="00BD6835" w:rsidRDefault="00BD6835" w:rsidP="00612420">
            <w:pPr>
              <w:rPr>
                <w:rFonts w:eastAsia="Times New Roman"/>
                <w:sz w:val="17"/>
                <w:szCs w:val="17"/>
              </w:rPr>
            </w:pPr>
            <w:r>
              <w:rPr>
                <w:rFonts w:eastAsia="Times New Roman"/>
                <w:sz w:val="17"/>
                <w:szCs w:val="17"/>
              </w:rPr>
              <w:t>Повторная проверка знаний (машинист кран-балки)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0D05A" w14:textId="77777777" w:rsidR="00BD6835" w:rsidRDefault="00BD6835" w:rsidP="00612420">
            <w:pPr>
              <w:jc w:val="center"/>
              <w:rPr>
                <w:rFonts w:eastAsia="Times New Roman"/>
                <w:sz w:val="17"/>
                <w:szCs w:val="17"/>
              </w:rPr>
            </w:pPr>
            <w:r>
              <w:rPr>
                <w:rFonts w:eastAsia="Times New Roman"/>
                <w:sz w:val="17"/>
                <w:szCs w:val="17"/>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5D78E" w14:textId="77777777" w:rsidR="00BD6835" w:rsidRDefault="00BD6835" w:rsidP="00612420">
            <w:pPr>
              <w:jc w:val="center"/>
              <w:rPr>
                <w:rFonts w:eastAsia="Times New Roman"/>
                <w:sz w:val="17"/>
                <w:szCs w:val="17"/>
              </w:rPr>
            </w:pPr>
            <w:r>
              <w:rPr>
                <w:rFonts w:eastAsia="Times New Roman"/>
                <w:sz w:val="17"/>
                <w:szCs w:val="17"/>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B014F"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DF950" w14:textId="77777777" w:rsidR="00BD6835" w:rsidRDefault="00BD6835" w:rsidP="00612420">
            <w:pPr>
              <w:jc w:val="center"/>
              <w:rPr>
                <w:rFonts w:eastAsia="Times New Roman"/>
                <w:sz w:val="17"/>
                <w:szCs w:val="17"/>
              </w:rPr>
            </w:pPr>
            <w:r>
              <w:rPr>
                <w:rFonts w:eastAsia="Times New Roman"/>
                <w:sz w:val="17"/>
                <w:szCs w:val="17"/>
              </w:rPr>
              <w:t>1000,00</w:t>
            </w:r>
          </w:p>
        </w:tc>
      </w:tr>
      <w:tr w:rsidR="00BD6835" w14:paraId="1BE6ABF4"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C79DE6"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0136CE" w14:textId="77777777" w:rsidR="00BD6835" w:rsidRDefault="00BD6835" w:rsidP="00612420">
            <w:pPr>
              <w:rPr>
                <w:rFonts w:eastAsia="Times New Roman"/>
                <w:sz w:val="17"/>
                <w:szCs w:val="17"/>
              </w:rPr>
            </w:pPr>
            <w:r>
              <w:rPr>
                <w:rFonts w:eastAsia="Times New Roman"/>
                <w:sz w:val="17"/>
                <w:szCs w:val="17"/>
              </w:rPr>
              <w:t>Стропальщик 3-й разряд (программа профессиональной 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043CC" w14:textId="77777777" w:rsidR="00BD6835" w:rsidRDefault="00BD6835" w:rsidP="00612420">
            <w:pPr>
              <w:jc w:val="center"/>
              <w:rPr>
                <w:rFonts w:eastAsia="Times New Roman"/>
                <w:sz w:val="17"/>
                <w:szCs w:val="17"/>
              </w:rPr>
            </w:pPr>
            <w:r>
              <w:rPr>
                <w:rFonts w:eastAsia="Times New Roman"/>
                <w:sz w:val="17"/>
                <w:szCs w:val="17"/>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59D1C" w14:textId="77777777" w:rsidR="00BD6835" w:rsidRDefault="00BD6835" w:rsidP="00612420">
            <w:pPr>
              <w:jc w:val="center"/>
              <w:rPr>
                <w:rFonts w:eastAsia="Times New Roman"/>
                <w:sz w:val="17"/>
                <w:szCs w:val="17"/>
              </w:rPr>
            </w:pPr>
            <w:r>
              <w:rPr>
                <w:rFonts w:eastAsia="Times New Roman"/>
                <w:sz w:val="17"/>
                <w:szCs w:val="17"/>
              </w:rPr>
              <w:t>3500,00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91743"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E21E1" w14:textId="77777777" w:rsidR="00BD6835" w:rsidRDefault="00BD6835" w:rsidP="00612420">
            <w:pPr>
              <w:jc w:val="center"/>
              <w:rPr>
                <w:rFonts w:eastAsia="Times New Roman"/>
                <w:sz w:val="17"/>
                <w:szCs w:val="17"/>
              </w:rPr>
            </w:pPr>
            <w:r>
              <w:rPr>
                <w:rFonts w:eastAsia="Times New Roman"/>
                <w:sz w:val="17"/>
                <w:szCs w:val="17"/>
              </w:rPr>
              <w:t>3500,00</w:t>
            </w:r>
          </w:p>
        </w:tc>
      </w:tr>
      <w:tr w:rsidR="00BD6835" w14:paraId="41EDA512"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5F62BD"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5BE838" w14:textId="77777777" w:rsidR="00BD6835" w:rsidRDefault="00BD6835" w:rsidP="00612420">
            <w:pPr>
              <w:rPr>
                <w:rFonts w:eastAsia="Times New Roman"/>
                <w:sz w:val="17"/>
                <w:szCs w:val="17"/>
              </w:rPr>
            </w:pPr>
            <w:r>
              <w:rPr>
                <w:rFonts w:eastAsia="Times New Roman"/>
                <w:sz w:val="17"/>
                <w:szCs w:val="17"/>
              </w:rPr>
              <w:t>Аккумуляторщик 3-й разряд (программа профессиональной 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8740E" w14:textId="77777777" w:rsidR="00BD6835" w:rsidRDefault="00BD6835" w:rsidP="00612420">
            <w:pPr>
              <w:jc w:val="center"/>
              <w:rPr>
                <w:rFonts w:eastAsia="Times New Roman"/>
                <w:sz w:val="17"/>
                <w:szCs w:val="17"/>
              </w:rPr>
            </w:pPr>
            <w:r>
              <w:rPr>
                <w:rFonts w:eastAsia="Times New Roman"/>
                <w:sz w:val="17"/>
                <w:szCs w:val="17"/>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8EA0B" w14:textId="77777777" w:rsidR="00BD6835" w:rsidRDefault="00BD6835" w:rsidP="00612420">
            <w:pPr>
              <w:jc w:val="center"/>
              <w:rPr>
                <w:rFonts w:eastAsia="Times New Roman"/>
                <w:sz w:val="17"/>
                <w:szCs w:val="17"/>
              </w:rPr>
            </w:pPr>
            <w:r>
              <w:rPr>
                <w:rFonts w:eastAsia="Times New Roman"/>
                <w:sz w:val="17"/>
                <w:szCs w:val="17"/>
              </w:rPr>
              <w:t>6000,00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7813D"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5D874" w14:textId="77777777" w:rsidR="00BD6835" w:rsidRDefault="00BD6835" w:rsidP="00612420">
            <w:pPr>
              <w:jc w:val="center"/>
              <w:rPr>
                <w:rFonts w:eastAsia="Times New Roman"/>
                <w:sz w:val="17"/>
                <w:szCs w:val="17"/>
              </w:rPr>
            </w:pPr>
            <w:r>
              <w:rPr>
                <w:rFonts w:eastAsia="Times New Roman"/>
                <w:sz w:val="17"/>
                <w:szCs w:val="17"/>
              </w:rPr>
              <w:t>6000,00</w:t>
            </w:r>
          </w:p>
        </w:tc>
      </w:tr>
      <w:tr w:rsidR="00BD6835" w14:paraId="744DDA2A"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4E26F97"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DFDBB6" w14:textId="77777777" w:rsidR="00BD6835" w:rsidRDefault="00BD6835" w:rsidP="00612420">
            <w:pPr>
              <w:rPr>
                <w:rFonts w:eastAsia="Times New Roman"/>
                <w:sz w:val="17"/>
                <w:szCs w:val="17"/>
              </w:rPr>
            </w:pPr>
            <w:r>
              <w:rPr>
                <w:rFonts w:eastAsia="Times New Roman"/>
                <w:sz w:val="17"/>
                <w:szCs w:val="17"/>
              </w:rPr>
              <w:t>Обучение по охране труда рабочих люльки, находящихся на подъемнике (вышке)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C7F26"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6D12F"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3E5FF"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B2D19"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09FFBBDE"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B78566"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859BE8" w14:textId="77777777" w:rsidR="00BD6835" w:rsidRDefault="00BD6835" w:rsidP="00612420">
            <w:pPr>
              <w:rPr>
                <w:rFonts w:eastAsia="Times New Roman"/>
                <w:sz w:val="17"/>
                <w:szCs w:val="17"/>
              </w:rPr>
            </w:pPr>
            <w:r>
              <w:rPr>
                <w:rFonts w:eastAsia="Times New Roman"/>
                <w:sz w:val="17"/>
                <w:szCs w:val="17"/>
              </w:rPr>
              <w:t>Машинист автовышки и автогидроподъемника 5-й разряд (программа профессиональной 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AE4CD" w14:textId="77777777" w:rsidR="00BD6835" w:rsidRDefault="00BD6835" w:rsidP="00612420">
            <w:pPr>
              <w:jc w:val="center"/>
              <w:rPr>
                <w:rFonts w:eastAsia="Times New Roman"/>
                <w:sz w:val="17"/>
                <w:szCs w:val="17"/>
              </w:rPr>
            </w:pPr>
            <w:r>
              <w:rPr>
                <w:rFonts w:eastAsia="Times New Roman"/>
                <w:sz w:val="17"/>
                <w:szCs w:val="17"/>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87E49"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1B359"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A4ED9"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1C8BEC23"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D6EFBE"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B8196C" w14:textId="77777777" w:rsidR="00BD6835" w:rsidRDefault="00BD6835" w:rsidP="00612420">
            <w:pPr>
              <w:rPr>
                <w:rFonts w:eastAsia="Times New Roman"/>
                <w:sz w:val="17"/>
                <w:szCs w:val="17"/>
              </w:rPr>
            </w:pPr>
            <w:r>
              <w:rPr>
                <w:rFonts w:eastAsia="Times New Roman"/>
                <w:sz w:val="17"/>
                <w:szCs w:val="17"/>
              </w:rPr>
              <w:t>Машинист подъемника строительного 4-й разряд (программа профессиональной 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4366E" w14:textId="77777777" w:rsidR="00BD6835" w:rsidRDefault="00BD6835" w:rsidP="00612420">
            <w:pPr>
              <w:jc w:val="center"/>
              <w:rPr>
                <w:rFonts w:eastAsia="Times New Roman"/>
                <w:sz w:val="17"/>
                <w:szCs w:val="17"/>
              </w:rPr>
            </w:pPr>
            <w:r>
              <w:rPr>
                <w:rFonts w:eastAsia="Times New Roman"/>
                <w:sz w:val="17"/>
                <w:szCs w:val="17"/>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8C68B"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59F43"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B7BDE"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055FC115"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EEB130"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105A4C" w14:textId="77777777" w:rsidR="00BD6835" w:rsidRDefault="00BD6835" w:rsidP="00612420">
            <w:pPr>
              <w:rPr>
                <w:rFonts w:eastAsia="Times New Roman"/>
                <w:sz w:val="17"/>
                <w:szCs w:val="17"/>
              </w:rPr>
            </w:pPr>
            <w:r>
              <w:rPr>
                <w:rFonts w:eastAsia="Times New Roman"/>
                <w:sz w:val="17"/>
                <w:szCs w:val="17"/>
              </w:rPr>
              <w:t>Повторная проверка знаний обслуживающего персонала (водитель погрузчика, стропальщик, рабочий люльки, машинист вышки и др..)</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509FA" w14:textId="77777777" w:rsidR="00BD6835" w:rsidRDefault="00BD6835" w:rsidP="00612420">
            <w:pPr>
              <w:jc w:val="center"/>
              <w:rPr>
                <w:rFonts w:eastAsia="Times New Roman"/>
                <w:sz w:val="17"/>
                <w:szCs w:val="17"/>
              </w:rPr>
            </w:pPr>
            <w:r>
              <w:rPr>
                <w:rFonts w:eastAsia="Times New Roman"/>
                <w:sz w:val="17"/>
                <w:szCs w:val="17"/>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C72AA" w14:textId="77777777" w:rsidR="00BD6835" w:rsidRDefault="00BD6835" w:rsidP="00612420">
            <w:pPr>
              <w:jc w:val="center"/>
              <w:rPr>
                <w:rFonts w:eastAsia="Times New Roman"/>
                <w:sz w:val="17"/>
                <w:szCs w:val="17"/>
              </w:rPr>
            </w:pPr>
            <w:r>
              <w:rPr>
                <w:rFonts w:eastAsia="Times New Roman"/>
                <w:sz w:val="17"/>
                <w:szCs w:val="17"/>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7E277"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7A8B4" w14:textId="77777777" w:rsidR="00BD6835" w:rsidRDefault="00BD6835" w:rsidP="00612420">
            <w:pPr>
              <w:jc w:val="center"/>
              <w:rPr>
                <w:rFonts w:eastAsia="Times New Roman"/>
                <w:sz w:val="17"/>
                <w:szCs w:val="17"/>
              </w:rPr>
            </w:pPr>
            <w:r>
              <w:rPr>
                <w:rFonts w:eastAsia="Times New Roman"/>
                <w:sz w:val="17"/>
                <w:szCs w:val="17"/>
              </w:rPr>
              <w:t>1000,00</w:t>
            </w:r>
          </w:p>
        </w:tc>
      </w:tr>
      <w:tr w:rsidR="00BD6835" w14:paraId="4AEA44FD"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7F053D" w14:textId="77777777" w:rsidR="00BD6835" w:rsidRDefault="00BD6835" w:rsidP="00612420">
            <w:pPr>
              <w:jc w:val="center"/>
              <w:rPr>
                <w:rFonts w:eastAsia="Times New Roman"/>
                <w:sz w:val="17"/>
                <w:szCs w:val="17"/>
              </w:rPr>
            </w:pPr>
            <w:r>
              <w:rPr>
                <w:rFonts w:eastAsia="Times New Roman"/>
                <w:sz w:val="17"/>
                <w:szCs w:val="17"/>
              </w:rPr>
              <w:t>12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4F8E15C" w14:textId="77777777" w:rsidR="00BD6835" w:rsidRDefault="00BD6835" w:rsidP="00612420">
            <w:pPr>
              <w:jc w:val="center"/>
              <w:rPr>
                <w:rFonts w:eastAsia="Times New Roman"/>
                <w:b/>
                <w:bCs/>
                <w:sz w:val="17"/>
                <w:szCs w:val="17"/>
              </w:rPr>
            </w:pPr>
            <w:r>
              <w:rPr>
                <w:rFonts w:eastAsia="Times New Roman"/>
                <w:b/>
                <w:bCs/>
                <w:sz w:val="17"/>
                <w:szCs w:val="17"/>
              </w:rPr>
              <w:t>Безопасность дорожного движения:</w:t>
            </w:r>
          </w:p>
        </w:tc>
      </w:tr>
      <w:tr w:rsidR="00BD6835" w14:paraId="7514DFE4"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656B17"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CA0848" w14:textId="77777777" w:rsidR="00BD6835" w:rsidRDefault="00BD6835" w:rsidP="00612420">
            <w:pPr>
              <w:rPr>
                <w:rFonts w:eastAsia="Times New Roman"/>
                <w:sz w:val="17"/>
                <w:szCs w:val="17"/>
              </w:rPr>
            </w:pPr>
            <w:r>
              <w:rPr>
                <w:rFonts w:eastAsia="Times New Roman"/>
                <w:sz w:val="17"/>
                <w:szCs w:val="17"/>
              </w:rPr>
              <w:t>Специалист, ответственный за обеспечение безопасности дорожного движения (дополнительная профессиональная программа профессиональной переподготовки)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C6B1A" w14:textId="77777777" w:rsidR="00BD6835" w:rsidRDefault="00BD6835" w:rsidP="00612420">
            <w:pPr>
              <w:jc w:val="center"/>
              <w:rPr>
                <w:rFonts w:eastAsia="Times New Roman"/>
                <w:sz w:val="17"/>
                <w:szCs w:val="17"/>
              </w:rPr>
            </w:pPr>
            <w:r>
              <w:rPr>
                <w:rFonts w:eastAsia="Times New Roman"/>
                <w:sz w:val="17"/>
                <w:szCs w:val="17"/>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5A016" w14:textId="77777777" w:rsidR="00BD6835" w:rsidRDefault="00BD6835" w:rsidP="00612420">
            <w:pPr>
              <w:jc w:val="center"/>
              <w:rPr>
                <w:rFonts w:eastAsia="Times New Roman"/>
                <w:sz w:val="17"/>
                <w:szCs w:val="17"/>
              </w:rPr>
            </w:pPr>
            <w:r>
              <w:rPr>
                <w:rFonts w:eastAsia="Times New Roman"/>
                <w:sz w:val="17"/>
                <w:szCs w:val="17"/>
              </w:rPr>
              <w:t>8000,00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B2516"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AA691" w14:textId="77777777" w:rsidR="00BD6835" w:rsidRDefault="00BD6835" w:rsidP="00612420">
            <w:pPr>
              <w:jc w:val="center"/>
              <w:rPr>
                <w:rFonts w:eastAsia="Times New Roman"/>
                <w:sz w:val="17"/>
                <w:szCs w:val="17"/>
              </w:rPr>
            </w:pPr>
            <w:r>
              <w:rPr>
                <w:rFonts w:eastAsia="Times New Roman"/>
                <w:sz w:val="17"/>
                <w:szCs w:val="17"/>
              </w:rPr>
              <w:t>8000,00</w:t>
            </w:r>
          </w:p>
        </w:tc>
      </w:tr>
      <w:tr w:rsidR="00BD6835" w14:paraId="51CF1CD5"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DE1827"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51606B" w14:textId="77777777" w:rsidR="00BD6835" w:rsidRDefault="00BD6835" w:rsidP="00612420">
            <w:pPr>
              <w:rPr>
                <w:rFonts w:eastAsia="Times New Roman"/>
                <w:sz w:val="17"/>
                <w:szCs w:val="17"/>
              </w:rPr>
            </w:pPr>
            <w:r>
              <w:rPr>
                <w:rFonts w:eastAsia="Times New Roman"/>
                <w:sz w:val="17"/>
                <w:szCs w:val="17"/>
              </w:rPr>
              <w:t>Специалист, ответственный за обеспечение безопасности дорожного движения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CB0F3"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D5071"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3C3B0"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6F91A"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10679177"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91EEAC"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7E076A" w14:textId="77777777" w:rsidR="00BD6835" w:rsidRDefault="00BD6835" w:rsidP="00612420">
            <w:pPr>
              <w:rPr>
                <w:rFonts w:eastAsia="Times New Roman"/>
                <w:sz w:val="17"/>
                <w:szCs w:val="17"/>
              </w:rPr>
            </w:pPr>
            <w:r>
              <w:rPr>
                <w:rFonts w:eastAsia="Times New Roman"/>
                <w:sz w:val="17"/>
                <w:szCs w:val="17"/>
              </w:rPr>
              <w:t>Контролер технического состояния транспортных средств автомобильного транспорта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F398F"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00ACD"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B2ADF"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88307"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20289335"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44479D"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7C3385" w14:textId="77777777" w:rsidR="00BD6835" w:rsidRDefault="00BD6835" w:rsidP="00612420">
            <w:pPr>
              <w:rPr>
                <w:rFonts w:eastAsia="Times New Roman"/>
                <w:sz w:val="17"/>
                <w:szCs w:val="17"/>
              </w:rPr>
            </w:pPr>
            <w:r>
              <w:rPr>
                <w:rFonts w:eastAsia="Times New Roman"/>
                <w:sz w:val="17"/>
                <w:szCs w:val="17"/>
              </w:rPr>
              <w:t>Контролер технического состояния транспортных средств автомобильного транспорта (дополнительная профессиональная программа профессиональной переподготовки)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134EE" w14:textId="77777777" w:rsidR="00BD6835" w:rsidRDefault="00BD6835" w:rsidP="00612420">
            <w:pPr>
              <w:jc w:val="center"/>
              <w:rPr>
                <w:rFonts w:eastAsia="Times New Roman"/>
                <w:sz w:val="17"/>
                <w:szCs w:val="17"/>
              </w:rPr>
            </w:pPr>
            <w:r>
              <w:rPr>
                <w:rFonts w:eastAsia="Times New Roman"/>
                <w:sz w:val="17"/>
                <w:szCs w:val="17"/>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87078" w14:textId="77777777" w:rsidR="00BD6835" w:rsidRDefault="00BD6835" w:rsidP="00612420">
            <w:pPr>
              <w:jc w:val="center"/>
              <w:rPr>
                <w:rFonts w:eastAsia="Times New Roman"/>
                <w:sz w:val="17"/>
                <w:szCs w:val="17"/>
              </w:rPr>
            </w:pPr>
            <w:r>
              <w:rPr>
                <w:rFonts w:eastAsia="Times New Roman"/>
                <w:sz w:val="17"/>
                <w:szCs w:val="17"/>
              </w:rPr>
              <w:t>8000,00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F758C"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D6069" w14:textId="77777777" w:rsidR="00BD6835" w:rsidRDefault="00BD6835" w:rsidP="00612420">
            <w:pPr>
              <w:jc w:val="center"/>
              <w:rPr>
                <w:rFonts w:eastAsia="Times New Roman"/>
                <w:sz w:val="17"/>
                <w:szCs w:val="17"/>
              </w:rPr>
            </w:pPr>
            <w:r>
              <w:rPr>
                <w:rFonts w:eastAsia="Times New Roman"/>
                <w:sz w:val="17"/>
                <w:szCs w:val="17"/>
              </w:rPr>
              <w:t>8000,00</w:t>
            </w:r>
          </w:p>
        </w:tc>
      </w:tr>
      <w:tr w:rsidR="00BD6835" w14:paraId="28A0CF3F"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A423DB"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006CF6" w14:textId="77777777" w:rsidR="00BD6835" w:rsidRDefault="00BD6835" w:rsidP="00612420">
            <w:pPr>
              <w:rPr>
                <w:rFonts w:eastAsia="Times New Roman"/>
                <w:sz w:val="17"/>
                <w:szCs w:val="17"/>
              </w:rPr>
            </w:pPr>
            <w:r>
              <w:rPr>
                <w:rFonts w:eastAsia="Times New Roman"/>
                <w:sz w:val="17"/>
                <w:szCs w:val="17"/>
              </w:rPr>
              <w:t>Диспетчер автомобильного и городского наземного электрического транспорта (дополнительная профессиональная программа профессиональной переподготовки)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1027F" w14:textId="77777777" w:rsidR="00BD6835" w:rsidRDefault="00BD6835" w:rsidP="00612420">
            <w:pPr>
              <w:jc w:val="center"/>
              <w:rPr>
                <w:rFonts w:eastAsia="Times New Roman"/>
                <w:sz w:val="17"/>
                <w:szCs w:val="17"/>
              </w:rPr>
            </w:pPr>
            <w:r>
              <w:rPr>
                <w:rFonts w:eastAsia="Times New Roman"/>
                <w:sz w:val="17"/>
                <w:szCs w:val="17"/>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96F8C" w14:textId="77777777" w:rsidR="00BD6835" w:rsidRDefault="00BD6835" w:rsidP="00612420">
            <w:pPr>
              <w:jc w:val="center"/>
              <w:rPr>
                <w:rFonts w:eastAsia="Times New Roman"/>
                <w:sz w:val="17"/>
                <w:szCs w:val="17"/>
              </w:rPr>
            </w:pPr>
            <w:r>
              <w:rPr>
                <w:rFonts w:eastAsia="Times New Roman"/>
                <w:sz w:val="17"/>
                <w:szCs w:val="17"/>
              </w:rPr>
              <w:t>8000,00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9042E"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24D01" w14:textId="77777777" w:rsidR="00BD6835" w:rsidRDefault="00BD6835" w:rsidP="00612420">
            <w:pPr>
              <w:jc w:val="center"/>
              <w:rPr>
                <w:rFonts w:eastAsia="Times New Roman"/>
                <w:sz w:val="17"/>
                <w:szCs w:val="17"/>
              </w:rPr>
            </w:pPr>
            <w:r>
              <w:rPr>
                <w:rFonts w:eastAsia="Times New Roman"/>
                <w:sz w:val="17"/>
                <w:szCs w:val="17"/>
              </w:rPr>
              <w:t>8000,00</w:t>
            </w:r>
          </w:p>
        </w:tc>
      </w:tr>
      <w:tr w:rsidR="00BD6835" w14:paraId="1B33DE08"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3B59FC"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F7F7EE" w14:textId="77777777" w:rsidR="00BD6835" w:rsidRDefault="00BD6835" w:rsidP="00612420">
            <w:pPr>
              <w:rPr>
                <w:rFonts w:eastAsia="Times New Roman"/>
                <w:sz w:val="17"/>
                <w:szCs w:val="17"/>
              </w:rPr>
            </w:pPr>
            <w:r>
              <w:rPr>
                <w:rFonts w:eastAsia="Times New Roman"/>
                <w:sz w:val="17"/>
                <w:szCs w:val="17"/>
              </w:rPr>
              <w:t>Диспетчер автомобильного и городского наземного электрического транспорта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F4812" w14:textId="77777777" w:rsidR="00BD6835" w:rsidRDefault="00BD6835" w:rsidP="00612420">
            <w:pPr>
              <w:jc w:val="center"/>
              <w:rPr>
                <w:rFonts w:eastAsia="Times New Roman"/>
                <w:sz w:val="17"/>
                <w:szCs w:val="17"/>
              </w:rPr>
            </w:pPr>
            <w:r>
              <w:rPr>
                <w:rFonts w:eastAsia="Times New Roman"/>
                <w:sz w:val="17"/>
                <w:szCs w:val="1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C8F84"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A7E8A"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55ED5"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14079E5A"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D9ABC7"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9FC716" w14:textId="77777777" w:rsidR="00BD6835" w:rsidRDefault="00BD6835" w:rsidP="00612420">
            <w:pPr>
              <w:rPr>
                <w:rFonts w:eastAsia="Times New Roman"/>
                <w:sz w:val="17"/>
                <w:szCs w:val="17"/>
              </w:rPr>
            </w:pPr>
            <w:r>
              <w:rPr>
                <w:rFonts w:eastAsia="Times New Roman"/>
                <w:sz w:val="17"/>
                <w:szCs w:val="17"/>
              </w:rPr>
              <w:t>Программа ежегодных занятий с водителями автотранспортных организаций (РД-26127100-1070-01)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57002" w14:textId="77777777" w:rsidR="00BD6835" w:rsidRDefault="00BD6835" w:rsidP="00612420">
            <w:pPr>
              <w:jc w:val="center"/>
              <w:rPr>
                <w:rFonts w:eastAsia="Times New Roman"/>
                <w:sz w:val="17"/>
                <w:szCs w:val="17"/>
              </w:rPr>
            </w:pPr>
            <w:r>
              <w:rPr>
                <w:rFonts w:eastAsia="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6CE79" w14:textId="77777777" w:rsidR="00BD6835" w:rsidRDefault="00BD6835" w:rsidP="00612420">
            <w:pPr>
              <w:jc w:val="center"/>
              <w:rPr>
                <w:rFonts w:eastAsia="Times New Roman"/>
                <w:sz w:val="17"/>
                <w:szCs w:val="17"/>
              </w:rPr>
            </w:pPr>
            <w:r>
              <w:rPr>
                <w:rFonts w:eastAsia="Times New Roman"/>
                <w:sz w:val="17"/>
                <w:szCs w:val="17"/>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BD850"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665AE" w14:textId="77777777" w:rsidR="00BD6835" w:rsidRDefault="00BD6835" w:rsidP="00612420">
            <w:pPr>
              <w:jc w:val="center"/>
              <w:rPr>
                <w:rFonts w:eastAsia="Times New Roman"/>
                <w:sz w:val="17"/>
                <w:szCs w:val="17"/>
              </w:rPr>
            </w:pPr>
            <w:r>
              <w:rPr>
                <w:rFonts w:eastAsia="Times New Roman"/>
                <w:sz w:val="17"/>
                <w:szCs w:val="17"/>
              </w:rPr>
              <w:t>1000,00</w:t>
            </w:r>
          </w:p>
        </w:tc>
      </w:tr>
      <w:tr w:rsidR="00BD6835" w14:paraId="1BB5BAAC"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52A9E2" w14:textId="77777777" w:rsidR="00BD6835" w:rsidRDefault="00BD6835" w:rsidP="00612420">
            <w:pPr>
              <w:jc w:val="center"/>
              <w:rPr>
                <w:rFonts w:eastAsia="Times New Roman"/>
                <w:sz w:val="17"/>
                <w:szCs w:val="17"/>
              </w:rPr>
            </w:pPr>
            <w:r>
              <w:rPr>
                <w:rFonts w:eastAsia="Times New Roman"/>
                <w:sz w:val="17"/>
                <w:szCs w:val="17"/>
              </w:rPr>
              <w:t>13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54BE5A5" w14:textId="77777777" w:rsidR="00BD6835" w:rsidRDefault="00BD6835" w:rsidP="00612420">
            <w:pPr>
              <w:jc w:val="center"/>
              <w:rPr>
                <w:rFonts w:eastAsia="Times New Roman"/>
                <w:b/>
                <w:bCs/>
                <w:sz w:val="17"/>
                <w:szCs w:val="17"/>
              </w:rPr>
            </w:pPr>
            <w:r>
              <w:rPr>
                <w:rFonts w:eastAsia="Times New Roman"/>
                <w:b/>
                <w:bCs/>
                <w:sz w:val="17"/>
                <w:szCs w:val="17"/>
              </w:rPr>
              <w:t>Промышленная безопасность:</w:t>
            </w:r>
          </w:p>
        </w:tc>
      </w:tr>
      <w:tr w:rsidR="00BD6835" w14:paraId="1677B281"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C706CB"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5C56F6" w14:textId="77777777" w:rsidR="00BD6835" w:rsidRDefault="00BD6835" w:rsidP="00612420">
            <w:pPr>
              <w:rPr>
                <w:rFonts w:eastAsia="Times New Roman"/>
                <w:sz w:val="17"/>
                <w:szCs w:val="17"/>
              </w:rPr>
            </w:pPr>
            <w:r>
              <w:rPr>
                <w:rFonts w:eastAsia="Times New Roman"/>
                <w:sz w:val="17"/>
                <w:szCs w:val="17"/>
              </w:rPr>
              <w:t>А.1 Общие требования промышленной безопасности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10490" w14:textId="77777777" w:rsidR="00BD6835" w:rsidRDefault="00BD6835" w:rsidP="00612420">
            <w:pPr>
              <w:jc w:val="center"/>
              <w:rPr>
                <w:rFonts w:eastAsia="Times New Roman"/>
                <w:sz w:val="17"/>
                <w:szCs w:val="17"/>
              </w:rPr>
            </w:pPr>
            <w:r>
              <w:rPr>
                <w:rFonts w:eastAsia="Times New Roman"/>
                <w:sz w:val="17"/>
                <w:szCs w:val="17"/>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9096B"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B0026"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18713"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77210D86"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07C719"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6DC175" w14:textId="77777777" w:rsidR="00BD6835" w:rsidRDefault="00BD6835" w:rsidP="00612420">
            <w:pPr>
              <w:rPr>
                <w:rFonts w:eastAsia="Times New Roman"/>
                <w:sz w:val="17"/>
                <w:szCs w:val="17"/>
              </w:rPr>
            </w:pPr>
            <w:r>
              <w:rPr>
                <w:rFonts w:eastAsia="Times New Roman"/>
                <w:sz w:val="17"/>
                <w:szCs w:val="17"/>
              </w:rPr>
              <w:t xml:space="preserve">Б.1 Требования промышленной безопасности в химической, нефтехимической и нефтегазоперерабатывающей промышленности (Б.1.1, Б.1.2, Б.1.3, Б.1.4, Б.1.5, </w:t>
            </w:r>
            <w:r>
              <w:rPr>
                <w:rFonts w:eastAsia="Times New Roman"/>
                <w:sz w:val="17"/>
                <w:szCs w:val="17"/>
              </w:rPr>
              <w:lastRenderedPageBreak/>
              <w:t>Б.1.6, Б.1.7, Б.1.8, Б.1.9, Б.1.10, Б.1.11, Б.1.12, Б.1.13, Б.1.14, Б.1.15, Б.1.16, Б.1.17, Б.1.18)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361E6" w14:textId="77777777" w:rsidR="00BD6835" w:rsidRDefault="00BD6835" w:rsidP="00612420">
            <w:pPr>
              <w:jc w:val="center"/>
              <w:rPr>
                <w:rFonts w:eastAsia="Times New Roman"/>
                <w:sz w:val="17"/>
                <w:szCs w:val="17"/>
              </w:rPr>
            </w:pPr>
            <w:r>
              <w:rPr>
                <w:rFonts w:eastAsia="Times New Roman"/>
                <w:sz w:val="17"/>
                <w:szCs w:val="17"/>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F7778"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6F1EF"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C58A3"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54DBDB4C"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10C33E"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1EFB38" w14:textId="77777777" w:rsidR="00BD6835" w:rsidRDefault="00BD6835" w:rsidP="00612420">
            <w:pPr>
              <w:rPr>
                <w:rFonts w:eastAsia="Times New Roman"/>
                <w:sz w:val="17"/>
                <w:szCs w:val="17"/>
              </w:rPr>
            </w:pPr>
            <w:r>
              <w:rPr>
                <w:rFonts w:eastAsia="Times New Roman"/>
                <w:sz w:val="17"/>
                <w:szCs w:val="17"/>
              </w:rPr>
              <w:t xml:space="preserve">Б.2 Требования промышленной безопасности в нефтяной и газовой промышленности (Б.2.1, Б.2.2, Б.2.3, Б.2.4, Б.2.5, Б.2.6, Б.2.7, Б.2.8, Б.2.9, Б.2.10) (дополнительная профессиональная программа повышения квалификации)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830B7" w14:textId="77777777" w:rsidR="00BD6835" w:rsidRDefault="00BD6835" w:rsidP="00612420">
            <w:pPr>
              <w:jc w:val="center"/>
              <w:rPr>
                <w:rFonts w:eastAsia="Times New Roman"/>
                <w:sz w:val="17"/>
                <w:szCs w:val="17"/>
              </w:rPr>
            </w:pPr>
            <w:r>
              <w:rPr>
                <w:rFonts w:eastAsia="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1BE1D"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73A67"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8290D"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44DC6C63"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78CAF4"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0EAC09" w14:textId="77777777" w:rsidR="00BD6835" w:rsidRDefault="00BD6835" w:rsidP="00612420">
            <w:pPr>
              <w:rPr>
                <w:rFonts w:eastAsia="Times New Roman"/>
                <w:sz w:val="17"/>
                <w:szCs w:val="17"/>
              </w:rPr>
            </w:pPr>
            <w:r>
              <w:rPr>
                <w:rFonts w:eastAsia="Times New Roman"/>
                <w:sz w:val="17"/>
                <w:szCs w:val="17"/>
              </w:rPr>
              <w:t>Б.3 Требования промышленной безопасности в металлургической промышленности (Б.3.1, Б.3.2, Б.3.3, Б.3.4, Б.3.5, Б.3.6, Б.3.7, Б.3.8, Б.3.9, Б.3.10)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AB45A" w14:textId="77777777" w:rsidR="00BD6835" w:rsidRDefault="00BD6835" w:rsidP="00612420">
            <w:pPr>
              <w:jc w:val="center"/>
              <w:rPr>
                <w:rFonts w:eastAsia="Times New Roman"/>
                <w:sz w:val="17"/>
                <w:szCs w:val="17"/>
              </w:rPr>
            </w:pPr>
            <w:r>
              <w:rPr>
                <w:rFonts w:eastAsia="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5CDCB"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4AA35"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27557"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1919D304"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36ED60"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3D6CCA" w14:textId="77777777" w:rsidR="00BD6835" w:rsidRDefault="00BD6835" w:rsidP="00612420">
            <w:pPr>
              <w:rPr>
                <w:rFonts w:eastAsia="Times New Roman"/>
                <w:sz w:val="17"/>
                <w:szCs w:val="17"/>
              </w:rPr>
            </w:pPr>
            <w:r>
              <w:rPr>
                <w:rFonts w:eastAsia="Times New Roman"/>
                <w:sz w:val="17"/>
                <w:szCs w:val="17"/>
              </w:rPr>
              <w:t xml:space="preserve">Б.4 Требования промышленной безопасности в горной промышленности (Б.4.1, Б.4.2, Б.4.3, Б.4.4, Б.4.5) (дополнительная профессиональная программа повышения квалификации)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37752" w14:textId="77777777" w:rsidR="00BD6835" w:rsidRDefault="00BD6835" w:rsidP="00612420">
            <w:pPr>
              <w:jc w:val="center"/>
              <w:rPr>
                <w:rFonts w:eastAsia="Times New Roman"/>
                <w:sz w:val="17"/>
                <w:szCs w:val="17"/>
              </w:rPr>
            </w:pPr>
            <w:r>
              <w:rPr>
                <w:rFonts w:eastAsia="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55B08"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21E5F"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3DB88"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63213D93"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C0F56E"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94408C" w14:textId="77777777" w:rsidR="00BD6835" w:rsidRDefault="00BD6835" w:rsidP="00612420">
            <w:pPr>
              <w:rPr>
                <w:rFonts w:eastAsia="Times New Roman"/>
                <w:sz w:val="17"/>
                <w:szCs w:val="17"/>
              </w:rPr>
            </w:pPr>
            <w:r>
              <w:rPr>
                <w:rFonts w:eastAsia="Times New Roman"/>
                <w:sz w:val="17"/>
                <w:szCs w:val="17"/>
              </w:rPr>
              <w:t>Б.5 Требования промышленной безопасности в угольной промышленности (Б.5.1, Б.5.2, Б.5.3)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D0E8E" w14:textId="77777777" w:rsidR="00BD6835" w:rsidRDefault="00BD6835" w:rsidP="00612420">
            <w:pPr>
              <w:jc w:val="center"/>
              <w:rPr>
                <w:rFonts w:eastAsia="Times New Roman"/>
                <w:sz w:val="17"/>
                <w:szCs w:val="17"/>
              </w:rPr>
            </w:pPr>
            <w:r>
              <w:rPr>
                <w:rFonts w:eastAsia="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4334E"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10963"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1CA79"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454A5E35"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442465"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34F110" w14:textId="77777777" w:rsidR="00BD6835" w:rsidRDefault="00BD6835" w:rsidP="00612420">
            <w:pPr>
              <w:rPr>
                <w:rFonts w:eastAsia="Times New Roman"/>
                <w:sz w:val="17"/>
                <w:szCs w:val="17"/>
              </w:rPr>
            </w:pPr>
            <w:r>
              <w:rPr>
                <w:rFonts w:eastAsia="Times New Roman"/>
                <w:sz w:val="17"/>
                <w:szCs w:val="17"/>
              </w:rPr>
              <w:t>Б.6 Требования по маркшейдерскому обеспечению безопасного ведения горных работ (Б.6.1, Б.6.2, Б.6.3, Б.6.4, Б.6.5)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0B966" w14:textId="77777777" w:rsidR="00BD6835" w:rsidRDefault="00BD6835" w:rsidP="00612420">
            <w:pPr>
              <w:jc w:val="center"/>
              <w:rPr>
                <w:rFonts w:eastAsia="Times New Roman"/>
                <w:sz w:val="17"/>
                <w:szCs w:val="17"/>
              </w:rPr>
            </w:pPr>
            <w:r>
              <w:rPr>
                <w:rFonts w:eastAsia="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53594"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53919"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C2EC1"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2F49CA27"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0CE4A7"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ACCCDB" w14:textId="77777777" w:rsidR="00BD6835" w:rsidRDefault="00BD6835" w:rsidP="00612420">
            <w:pPr>
              <w:rPr>
                <w:rFonts w:eastAsia="Times New Roman"/>
                <w:sz w:val="17"/>
                <w:szCs w:val="17"/>
              </w:rPr>
            </w:pPr>
            <w:r>
              <w:rPr>
                <w:rFonts w:eastAsia="Times New Roman"/>
                <w:sz w:val="17"/>
                <w:szCs w:val="17"/>
              </w:rPr>
              <w:t xml:space="preserve">Б.7 Требования промышленной безопасности на объектах газораспределения и газопотребления (Б.7.1, Б.7.2, Б.7.3, Б.7.4) (дополнительная профессиональная программа повышения квалификации)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BE6DE" w14:textId="77777777" w:rsidR="00BD6835" w:rsidRDefault="00BD6835" w:rsidP="00612420">
            <w:pPr>
              <w:jc w:val="center"/>
              <w:rPr>
                <w:rFonts w:eastAsia="Times New Roman"/>
                <w:sz w:val="17"/>
                <w:szCs w:val="17"/>
              </w:rPr>
            </w:pPr>
            <w:r>
              <w:rPr>
                <w:rFonts w:eastAsia="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4AF7C"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D03E9"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BCFA5"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1D169981"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DD1282"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1BE4FD" w14:textId="77777777" w:rsidR="00BD6835" w:rsidRDefault="00BD6835" w:rsidP="00612420">
            <w:pPr>
              <w:rPr>
                <w:rFonts w:eastAsia="Times New Roman"/>
                <w:sz w:val="17"/>
                <w:szCs w:val="17"/>
              </w:rPr>
            </w:pPr>
            <w:r>
              <w:rPr>
                <w:rFonts w:eastAsia="Times New Roman"/>
                <w:sz w:val="17"/>
                <w:szCs w:val="17"/>
              </w:rPr>
              <w:t>Б.8 Требования промышленной безопасности к оборудованию, работающему под давлением (Б.8.1, Б.8.2, Б.8.3, Б.8.4, Б.8.5, Б.8.6)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C76A2" w14:textId="77777777" w:rsidR="00BD6835" w:rsidRDefault="00BD6835" w:rsidP="00612420">
            <w:pPr>
              <w:jc w:val="center"/>
              <w:rPr>
                <w:rFonts w:eastAsia="Times New Roman"/>
                <w:sz w:val="17"/>
                <w:szCs w:val="17"/>
              </w:rPr>
            </w:pPr>
            <w:r>
              <w:rPr>
                <w:rFonts w:eastAsia="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FEB96"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D9EF3"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7B8BB"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63CC3574"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0BACDA"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F2E981" w14:textId="77777777" w:rsidR="00BD6835" w:rsidRDefault="00BD6835" w:rsidP="00612420">
            <w:pPr>
              <w:rPr>
                <w:rFonts w:eastAsia="Times New Roman"/>
                <w:sz w:val="17"/>
                <w:szCs w:val="17"/>
              </w:rPr>
            </w:pPr>
            <w:r>
              <w:rPr>
                <w:rFonts w:eastAsia="Times New Roman"/>
                <w:sz w:val="17"/>
                <w:szCs w:val="17"/>
              </w:rPr>
              <w:t>Б.9 Требования промышленной безопасности к подъемным сооружениям (Б.9.1, Б.9.2, Б.9.3, Б.9.4, Б.9.5, Б.9.6, Б.9.7, Б.9.8, Б.9.9, Б.9.10)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4F08D" w14:textId="77777777" w:rsidR="00BD6835" w:rsidRDefault="00BD6835" w:rsidP="00612420">
            <w:pPr>
              <w:jc w:val="center"/>
              <w:rPr>
                <w:rFonts w:eastAsia="Times New Roman"/>
                <w:sz w:val="17"/>
                <w:szCs w:val="17"/>
              </w:rPr>
            </w:pPr>
            <w:r>
              <w:rPr>
                <w:rFonts w:eastAsia="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D2045"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BE91B"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A9C54"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769B5F6B"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2B958F"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155070" w14:textId="77777777" w:rsidR="00BD6835" w:rsidRDefault="00BD6835" w:rsidP="00612420">
            <w:pPr>
              <w:rPr>
                <w:rFonts w:eastAsia="Times New Roman"/>
                <w:sz w:val="17"/>
                <w:szCs w:val="17"/>
              </w:rPr>
            </w:pPr>
            <w:r>
              <w:rPr>
                <w:rFonts w:eastAsia="Times New Roman"/>
                <w:sz w:val="17"/>
                <w:szCs w:val="17"/>
              </w:rPr>
              <w:t>Б.10 Требования промышленной безопасности при транспортировании опасных веществ (Б.10.1, Б.10.2)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BA917" w14:textId="77777777" w:rsidR="00BD6835" w:rsidRDefault="00BD6835" w:rsidP="00612420">
            <w:pPr>
              <w:jc w:val="center"/>
              <w:rPr>
                <w:rFonts w:eastAsia="Times New Roman"/>
                <w:sz w:val="17"/>
                <w:szCs w:val="17"/>
              </w:rPr>
            </w:pPr>
            <w:r>
              <w:rPr>
                <w:rFonts w:eastAsia="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28703"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245A5"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6B6B1"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37D58C7B"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A871C6"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2193F7" w14:textId="77777777" w:rsidR="00BD6835" w:rsidRDefault="00BD6835" w:rsidP="00612420">
            <w:pPr>
              <w:rPr>
                <w:rFonts w:eastAsia="Times New Roman"/>
                <w:sz w:val="17"/>
                <w:szCs w:val="17"/>
              </w:rPr>
            </w:pPr>
            <w:r>
              <w:rPr>
                <w:rFonts w:eastAsia="Times New Roman"/>
                <w:sz w:val="17"/>
                <w:szCs w:val="17"/>
              </w:rPr>
              <w:t>Б.11 Требования промышленной безопасности на объектах хранения и переработки растительного сырья (Б.11.1, Б.11.2, Б.11.3)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65F2C" w14:textId="77777777" w:rsidR="00BD6835" w:rsidRDefault="00BD6835" w:rsidP="00612420">
            <w:pPr>
              <w:jc w:val="center"/>
              <w:rPr>
                <w:rFonts w:eastAsia="Times New Roman"/>
                <w:sz w:val="17"/>
                <w:szCs w:val="17"/>
              </w:rPr>
            </w:pPr>
            <w:r>
              <w:rPr>
                <w:rFonts w:eastAsia="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DD8F4"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8C46F"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4B9B8"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3F874886"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7B0CD9"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A8A339" w14:textId="77777777" w:rsidR="00BD6835" w:rsidRDefault="00BD6835" w:rsidP="00612420">
            <w:pPr>
              <w:rPr>
                <w:rFonts w:eastAsia="Times New Roman"/>
                <w:sz w:val="17"/>
                <w:szCs w:val="17"/>
              </w:rPr>
            </w:pPr>
            <w:r>
              <w:rPr>
                <w:rFonts w:eastAsia="Times New Roman"/>
                <w:sz w:val="17"/>
                <w:szCs w:val="17"/>
              </w:rPr>
              <w:t>Б.12 Требования промышленной безопасности, относящиеся к взрывным работам (Б.12.1, Б.12.2)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A72A3" w14:textId="77777777" w:rsidR="00BD6835" w:rsidRDefault="00BD6835" w:rsidP="00612420">
            <w:pPr>
              <w:jc w:val="center"/>
              <w:rPr>
                <w:rFonts w:eastAsia="Times New Roman"/>
                <w:sz w:val="17"/>
                <w:szCs w:val="17"/>
              </w:rPr>
            </w:pPr>
            <w:r>
              <w:rPr>
                <w:rFonts w:eastAsia="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CA225"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5317F"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896A0"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6B1E035B"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F612B3"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382495" w14:textId="77777777" w:rsidR="00BD6835" w:rsidRDefault="00BD6835" w:rsidP="00612420">
            <w:pPr>
              <w:rPr>
                <w:rFonts w:eastAsia="Times New Roman"/>
                <w:sz w:val="17"/>
                <w:szCs w:val="17"/>
              </w:rPr>
            </w:pPr>
            <w:r>
              <w:rPr>
                <w:rFonts w:eastAsia="Times New Roman"/>
                <w:sz w:val="17"/>
                <w:szCs w:val="17"/>
              </w:rPr>
              <w:t>Г.1 Требования к порядку работы в электроустановках потребителей (Г.1.1)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053E0" w14:textId="77777777" w:rsidR="00BD6835" w:rsidRDefault="00BD6835" w:rsidP="00612420">
            <w:pPr>
              <w:jc w:val="center"/>
              <w:rPr>
                <w:rFonts w:eastAsia="Times New Roman"/>
                <w:sz w:val="17"/>
                <w:szCs w:val="17"/>
              </w:rPr>
            </w:pPr>
            <w:r>
              <w:rPr>
                <w:rFonts w:eastAsia="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E99DC"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14C76"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F25E8"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36FC094C"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9739E3C"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8A5E74" w14:textId="77777777" w:rsidR="00BD6835" w:rsidRDefault="00BD6835" w:rsidP="00612420">
            <w:pPr>
              <w:rPr>
                <w:rFonts w:eastAsia="Times New Roman"/>
                <w:sz w:val="17"/>
                <w:szCs w:val="17"/>
              </w:rPr>
            </w:pPr>
            <w:r>
              <w:rPr>
                <w:rFonts w:eastAsia="Times New Roman"/>
                <w:sz w:val="17"/>
                <w:szCs w:val="17"/>
              </w:rPr>
              <w:t>Г.2 Требования к эксплуатации электрических станций и сетей (Г.2.1, Г.2.2, Г.2.3, Г.2.4, Г.2.5)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66F51" w14:textId="77777777" w:rsidR="00BD6835" w:rsidRDefault="00BD6835" w:rsidP="00612420">
            <w:pPr>
              <w:jc w:val="center"/>
              <w:rPr>
                <w:rFonts w:eastAsia="Times New Roman"/>
                <w:sz w:val="17"/>
                <w:szCs w:val="17"/>
              </w:rPr>
            </w:pPr>
            <w:r>
              <w:rPr>
                <w:rFonts w:eastAsia="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954D5"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86A7C"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A0199"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4EC3CBE7"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FD83B8"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B32541" w14:textId="77777777" w:rsidR="00BD6835" w:rsidRDefault="00BD6835" w:rsidP="00612420">
            <w:pPr>
              <w:rPr>
                <w:rFonts w:eastAsia="Times New Roman"/>
                <w:sz w:val="17"/>
                <w:szCs w:val="17"/>
              </w:rPr>
            </w:pPr>
            <w:r>
              <w:rPr>
                <w:rFonts w:eastAsia="Times New Roman"/>
                <w:sz w:val="17"/>
                <w:szCs w:val="17"/>
              </w:rPr>
              <w:t>Г.3 Требования к эксплуатации электрических станций и сетей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8E862" w14:textId="77777777" w:rsidR="00BD6835" w:rsidRDefault="00BD6835" w:rsidP="00612420">
            <w:pPr>
              <w:jc w:val="center"/>
              <w:rPr>
                <w:rFonts w:eastAsia="Times New Roman"/>
                <w:sz w:val="17"/>
                <w:szCs w:val="17"/>
              </w:rPr>
            </w:pPr>
            <w:r>
              <w:rPr>
                <w:rFonts w:eastAsia="Times New Roman"/>
                <w:sz w:val="17"/>
                <w:szCs w:val="1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7D32A" w14:textId="77777777" w:rsidR="00BD6835" w:rsidRDefault="00BD6835" w:rsidP="00612420">
            <w:pPr>
              <w:jc w:val="center"/>
              <w:rPr>
                <w:rFonts w:eastAsia="Times New Roman"/>
                <w:sz w:val="17"/>
                <w:szCs w:val="17"/>
              </w:rPr>
            </w:pPr>
            <w:r>
              <w:rPr>
                <w:rFonts w:eastAsia="Times New Roman"/>
                <w:sz w:val="17"/>
                <w:szCs w:val="17"/>
              </w:rPr>
              <w:t>3000,00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CE1C1"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D6761" w14:textId="77777777" w:rsidR="00BD6835" w:rsidRDefault="00BD6835" w:rsidP="00612420">
            <w:pPr>
              <w:jc w:val="center"/>
              <w:rPr>
                <w:rFonts w:eastAsia="Times New Roman"/>
                <w:sz w:val="17"/>
                <w:szCs w:val="17"/>
              </w:rPr>
            </w:pPr>
            <w:r>
              <w:rPr>
                <w:rFonts w:eastAsia="Times New Roman"/>
                <w:sz w:val="17"/>
                <w:szCs w:val="17"/>
              </w:rPr>
              <w:t>3000,00</w:t>
            </w:r>
          </w:p>
        </w:tc>
      </w:tr>
      <w:tr w:rsidR="00BD6835" w14:paraId="43D6CC1C"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724AB0" w14:textId="77777777" w:rsidR="00BD6835" w:rsidRDefault="00BD6835" w:rsidP="00612420">
            <w:pPr>
              <w:jc w:val="center"/>
              <w:rPr>
                <w:rFonts w:eastAsia="Times New Roman"/>
                <w:sz w:val="17"/>
                <w:szCs w:val="17"/>
              </w:rPr>
            </w:pPr>
            <w:r>
              <w:rPr>
                <w:rFonts w:eastAsia="Times New Roman"/>
                <w:sz w:val="17"/>
                <w:szCs w:val="17"/>
              </w:rPr>
              <w:t>14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3A81FBF" w14:textId="77777777" w:rsidR="00BD6835" w:rsidRDefault="00BD6835" w:rsidP="00612420">
            <w:pPr>
              <w:jc w:val="center"/>
              <w:rPr>
                <w:rFonts w:eastAsia="Times New Roman"/>
                <w:b/>
                <w:bCs/>
                <w:sz w:val="17"/>
                <w:szCs w:val="17"/>
              </w:rPr>
            </w:pPr>
            <w:r>
              <w:rPr>
                <w:rFonts w:eastAsia="Times New Roman"/>
                <w:b/>
                <w:bCs/>
                <w:sz w:val="17"/>
                <w:szCs w:val="17"/>
              </w:rPr>
              <w:t>Гостехнадзор (Удостоверение тракториста машиниста):</w:t>
            </w:r>
          </w:p>
        </w:tc>
      </w:tr>
      <w:tr w:rsidR="00BD6835" w14:paraId="3EA477AE"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613354"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FAD93D" w14:textId="77777777" w:rsidR="00BD6835" w:rsidRDefault="00BD6835" w:rsidP="00612420">
            <w:pPr>
              <w:rPr>
                <w:rFonts w:eastAsia="Times New Roman"/>
                <w:sz w:val="17"/>
                <w:szCs w:val="17"/>
              </w:rPr>
            </w:pPr>
            <w:r>
              <w:rPr>
                <w:rFonts w:eastAsia="Times New Roman"/>
                <w:sz w:val="17"/>
                <w:szCs w:val="17"/>
              </w:rPr>
              <w:t>Программа профессиональной подготовки рабочих, служащих по профессии "Тракторист"</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CA3B9" w14:textId="77777777" w:rsidR="00BD6835" w:rsidRDefault="00BD6835" w:rsidP="00612420">
            <w:pPr>
              <w:jc w:val="center"/>
              <w:rPr>
                <w:rFonts w:eastAsia="Times New Roman"/>
                <w:sz w:val="17"/>
                <w:szCs w:val="17"/>
              </w:rPr>
            </w:pPr>
            <w:r>
              <w:rPr>
                <w:rFonts w:eastAsia="Times New Roman"/>
                <w:sz w:val="17"/>
                <w:szCs w:val="17"/>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1AA46" w14:textId="77777777" w:rsidR="00BD6835" w:rsidRDefault="00BD6835" w:rsidP="00612420">
            <w:pPr>
              <w:jc w:val="center"/>
              <w:rPr>
                <w:rFonts w:eastAsia="Times New Roman"/>
                <w:sz w:val="17"/>
                <w:szCs w:val="17"/>
              </w:rPr>
            </w:pPr>
            <w:r>
              <w:rPr>
                <w:rFonts w:eastAsia="Times New Roman"/>
                <w:sz w:val="17"/>
                <w:szCs w:val="17"/>
              </w:rPr>
              <w:t>14000,00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E36DD"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BAACE" w14:textId="77777777" w:rsidR="00BD6835" w:rsidRDefault="00BD6835" w:rsidP="00612420">
            <w:pPr>
              <w:jc w:val="center"/>
              <w:rPr>
                <w:rFonts w:eastAsia="Times New Roman"/>
                <w:sz w:val="17"/>
                <w:szCs w:val="17"/>
              </w:rPr>
            </w:pPr>
            <w:r>
              <w:rPr>
                <w:rFonts w:eastAsia="Times New Roman"/>
                <w:sz w:val="17"/>
                <w:szCs w:val="17"/>
              </w:rPr>
              <w:t>14000,00</w:t>
            </w:r>
          </w:p>
        </w:tc>
      </w:tr>
      <w:tr w:rsidR="00BD6835" w14:paraId="10569BAD"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9015B1"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9D0C15" w14:textId="77777777" w:rsidR="00BD6835" w:rsidRDefault="00BD6835" w:rsidP="00612420">
            <w:pPr>
              <w:rPr>
                <w:rFonts w:eastAsia="Times New Roman"/>
                <w:sz w:val="17"/>
                <w:szCs w:val="17"/>
              </w:rPr>
            </w:pPr>
            <w:r>
              <w:rPr>
                <w:rFonts w:eastAsia="Times New Roman"/>
                <w:sz w:val="17"/>
                <w:szCs w:val="17"/>
              </w:rPr>
              <w:t>Программа переподготовки рабочих, служащих по профессии "Тракторист" 4-й разряд</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540DE" w14:textId="77777777" w:rsidR="00BD6835" w:rsidRDefault="00BD6835" w:rsidP="00612420">
            <w:pPr>
              <w:jc w:val="center"/>
              <w:rPr>
                <w:rFonts w:eastAsia="Times New Roman"/>
                <w:sz w:val="17"/>
                <w:szCs w:val="17"/>
              </w:rPr>
            </w:pPr>
            <w:r>
              <w:rPr>
                <w:rFonts w:eastAsia="Times New Roman"/>
                <w:sz w:val="17"/>
                <w:szCs w:val="17"/>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66A2D" w14:textId="77777777" w:rsidR="00BD6835" w:rsidRDefault="00BD6835" w:rsidP="00612420">
            <w:pPr>
              <w:jc w:val="center"/>
              <w:rPr>
                <w:rFonts w:eastAsia="Times New Roman"/>
                <w:sz w:val="17"/>
                <w:szCs w:val="17"/>
              </w:rPr>
            </w:pPr>
            <w:r>
              <w:rPr>
                <w:rFonts w:eastAsia="Times New Roman"/>
                <w:sz w:val="17"/>
                <w:szCs w:val="17"/>
              </w:rPr>
              <w:t>4500,00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41EE9"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28CF6" w14:textId="77777777" w:rsidR="00BD6835" w:rsidRDefault="00BD6835" w:rsidP="00612420">
            <w:pPr>
              <w:jc w:val="center"/>
              <w:rPr>
                <w:rFonts w:eastAsia="Times New Roman"/>
                <w:sz w:val="17"/>
                <w:szCs w:val="17"/>
              </w:rPr>
            </w:pPr>
            <w:r>
              <w:rPr>
                <w:rFonts w:eastAsia="Times New Roman"/>
                <w:sz w:val="17"/>
                <w:szCs w:val="17"/>
              </w:rPr>
              <w:t>4500,00</w:t>
            </w:r>
          </w:p>
        </w:tc>
      </w:tr>
      <w:tr w:rsidR="00BD6835" w14:paraId="21E2F011"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59EFB4F"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1C0022" w14:textId="77777777" w:rsidR="00BD6835" w:rsidRDefault="00BD6835" w:rsidP="00612420">
            <w:pPr>
              <w:rPr>
                <w:rFonts w:eastAsia="Times New Roman"/>
                <w:sz w:val="17"/>
                <w:szCs w:val="17"/>
              </w:rPr>
            </w:pPr>
            <w:r>
              <w:rPr>
                <w:rFonts w:eastAsia="Times New Roman"/>
                <w:sz w:val="17"/>
                <w:szCs w:val="17"/>
              </w:rPr>
              <w:t>Программа переподготовки рабочих, служащих по профессии "Тракторист" 4-й разряд</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DEA8D" w14:textId="77777777" w:rsidR="00BD6835" w:rsidRDefault="00BD6835" w:rsidP="00612420">
            <w:pPr>
              <w:jc w:val="center"/>
              <w:rPr>
                <w:rFonts w:eastAsia="Times New Roman"/>
                <w:sz w:val="17"/>
                <w:szCs w:val="17"/>
              </w:rPr>
            </w:pPr>
            <w:r>
              <w:rPr>
                <w:rFonts w:eastAsia="Times New Roman"/>
                <w:sz w:val="17"/>
                <w:szCs w:val="17"/>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BE0AA" w14:textId="77777777" w:rsidR="00BD6835" w:rsidRDefault="00BD6835" w:rsidP="00612420">
            <w:pPr>
              <w:jc w:val="center"/>
              <w:rPr>
                <w:rFonts w:eastAsia="Times New Roman"/>
                <w:sz w:val="17"/>
                <w:szCs w:val="17"/>
              </w:rPr>
            </w:pPr>
            <w:r>
              <w:rPr>
                <w:rFonts w:eastAsia="Times New Roman"/>
                <w:sz w:val="17"/>
                <w:szCs w:val="17"/>
              </w:rPr>
              <w:t>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6B181"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449E0" w14:textId="77777777" w:rsidR="00BD6835" w:rsidRDefault="00BD6835" w:rsidP="00612420">
            <w:pPr>
              <w:jc w:val="center"/>
              <w:rPr>
                <w:rFonts w:eastAsia="Times New Roman"/>
                <w:sz w:val="17"/>
                <w:szCs w:val="17"/>
              </w:rPr>
            </w:pPr>
            <w:r>
              <w:rPr>
                <w:rFonts w:eastAsia="Times New Roman"/>
                <w:sz w:val="17"/>
                <w:szCs w:val="17"/>
              </w:rPr>
              <w:t>5000,00</w:t>
            </w:r>
          </w:p>
        </w:tc>
      </w:tr>
      <w:tr w:rsidR="00BD6835" w14:paraId="04A8217B"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A207FEA"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D7EF46" w14:textId="77777777" w:rsidR="00BD6835" w:rsidRDefault="00BD6835" w:rsidP="00612420">
            <w:pPr>
              <w:rPr>
                <w:rFonts w:eastAsia="Times New Roman"/>
                <w:sz w:val="17"/>
                <w:szCs w:val="17"/>
              </w:rPr>
            </w:pPr>
            <w:r>
              <w:rPr>
                <w:rFonts w:eastAsia="Times New Roman"/>
                <w:sz w:val="17"/>
                <w:szCs w:val="17"/>
              </w:rPr>
              <w:t>Водитель погрузчика 4-й разряд (категории В, С) + Тракторист 4-й разряд</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34445" w14:textId="77777777" w:rsidR="00BD6835" w:rsidRDefault="00BD6835" w:rsidP="00612420">
            <w:pPr>
              <w:jc w:val="center"/>
              <w:rPr>
                <w:rFonts w:eastAsia="Times New Roman"/>
                <w:sz w:val="17"/>
                <w:szCs w:val="17"/>
              </w:rPr>
            </w:pPr>
            <w:r>
              <w:rPr>
                <w:rFonts w:eastAsia="Times New Roman"/>
                <w:sz w:val="17"/>
                <w:szCs w:val="17"/>
              </w:rPr>
              <w:t>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EDE03" w14:textId="77777777" w:rsidR="00BD6835" w:rsidRDefault="00BD6835" w:rsidP="00612420">
            <w:pPr>
              <w:jc w:val="center"/>
              <w:rPr>
                <w:rFonts w:eastAsia="Times New Roman"/>
                <w:sz w:val="17"/>
                <w:szCs w:val="17"/>
              </w:rPr>
            </w:pPr>
            <w:r>
              <w:rPr>
                <w:rFonts w:eastAsia="Times New Roman"/>
                <w:sz w:val="17"/>
                <w:szCs w:val="17"/>
              </w:rPr>
              <w:t>17000,00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7F5DB"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F8116" w14:textId="77777777" w:rsidR="00BD6835" w:rsidRDefault="00BD6835" w:rsidP="00612420">
            <w:pPr>
              <w:jc w:val="center"/>
              <w:rPr>
                <w:rFonts w:eastAsia="Times New Roman"/>
                <w:sz w:val="17"/>
                <w:szCs w:val="17"/>
              </w:rPr>
            </w:pPr>
            <w:r>
              <w:rPr>
                <w:rFonts w:eastAsia="Times New Roman"/>
                <w:sz w:val="17"/>
                <w:szCs w:val="17"/>
              </w:rPr>
              <w:t>17000,00</w:t>
            </w:r>
          </w:p>
        </w:tc>
      </w:tr>
      <w:tr w:rsidR="00BD6835" w14:paraId="0B6FB9A2"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192228"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403464" w14:textId="77777777" w:rsidR="00BD6835" w:rsidRDefault="00BD6835" w:rsidP="00612420">
            <w:pPr>
              <w:rPr>
                <w:rFonts w:eastAsia="Times New Roman"/>
                <w:sz w:val="17"/>
                <w:szCs w:val="17"/>
              </w:rPr>
            </w:pPr>
            <w:r>
              <w:rPr>
                <w:rFonts w:eastAsia="Times New Roman"/>
                <w:sz w:val="17"/>
                <w:szCs w:val="17"/>
              </w:rPr>
              <w:t>Тракторист 4-й разряд (программа профессиональной 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6D4B1" w14:textId="77777777" w:rsidR="00BD6835" w:rsidRDefault="00BD6835" w:rsidP="00612420">
            <w:pPr>
              <w:jc w:val="center"/>
              <w:rPr>
                <w:rFonts w:eastAsia="Times New Roman"/>
                <w:sz w:val="17"/>
                <w:szCs w:val="17"/>
              </w:rPr>
            </w:pPr>
            <w:r>
              <w:rPr>
                <w:rFonts w:eastAsia="Times New Roman"/>
                <w:sz w:val="17"/>
                <w:szCs w:val="17"/>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A6796" w14:textId="77777777" w:rsidR="00BD6835" w:rsidRDefault="00BD6835" w:rsidP="00612420">
            <w:pPr>
              <w:jc w:val="center"/>
              <w:rPr>
                <w:rFonts w:eastAsia="Times New Roman"/>
                <w:sz w:val="17"/>
                <w:szCs w:val="17"/>
              </w:rPr>
            </w:pPr>
            <w:r>
              <w:rPr>
                <w:rFonts w:eastAsia="Times New Roman"/>
                <w:sz w:val="17"/>
                <w:szCs w:val="17"/>
              </w:rPr>
              <w:t>14000,00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4C4CD"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EC81C" w14:textId="77777777" w:rsidR="00BD6835" w:rsidRDefault="00BD6835" w:rsidP="00612420">
            <w:pPr>
              <w:jc w:val="center"/>
              <w:rPr>
                <w:rFonts w:eastAsia="Times New Roman"/>
                <w:sz w:val="17"/>
                <w:szCs w:val="17"/>
              </w:rPr>
            </w:pPr>
            <w:r>
              <w:rPr>
                <w:rFonts w:eastAsia="Times New Roman"/>
                <w:sz w:val="17"/>
                <w:szCs w:val="17"/>
              </w:rPr>
              <w:t>14000,00</w:t>
            </w:r>
          </w:p>
        </w:tc>
      </w:tr>
      <w:tr w:rsidR="00BD6835" w14:paraId="400AD816"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8313F10"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4D2007" w14:textId="77777777" w:rsidR="00BD6835" w:rsidRDefault="00BD6835" w:rsidP="00612420">
            <w:pPr>
              <w:rPr>
                <w:rFonts w:eastAsia="Times New Roman"/>
                <w:sz w:val="17"/>
                <w:szCs w:val="17"/>
              </w:rPr>
            </w:pPr>
            <w:r>
              <w:rPr>
                <w:rFonts w:eastAsia="Times New Roman"/>
                <w:sz w:val="17"/>
                <w:szCs w:val="17"/>
              </w:rPr>
              <w:t>Тракторист 4-й разряд (программа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296DE" w14:textId="77777777" w:rsidR="00BD6835" w:rsidRDefault="00BD6835" w:rsidP="00612420">
            <w:pPr>
              <w:jc w:val="center"/>
              <w:rPr>
                <w:rFonts w:eastAsia="Times New Roman"/>
                <w:sz w:val="17"/>
                <w:szCs w:val="17"/>
              </w:rPr>
            </w:pPr>
            <w:r>
              <w:rPr>
                <w:rFonts w:eastAsia="Times New Roman"/>
                <w:sz w:val="17"/>
                <w:szCs w:val="17"/>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292E6" w14:textId="77777777" w:rsidR="00BD6835" w:rsidRDefault="00BD6835" w:rsidP="00612420">
            <w:pPr>
              <w:jc w:val="center"/>
              <w:rPr>
                <w:rFonts w:eastAsia="Times New Roman"/>
                <w:sz w:val="17"/>
                <w:szCs w:val="17"/>
              </w:rPr>
            </w:pPr>
            <w:r>
              <w:rPr>
                <w:rFonts w:eastAsia="Times New Roman"/>
                <w:sz w:val="17"/>
                <w:szCs w:val="17"/>
              </w:rPr>
              <w:t>6000,00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A49A3"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7C203" w14:textId="77777777" w:rsidR="00BD6835" w:rsidRDefault="00BD6835" w:rsidP="00612420">
            <w:pPr>
              <w:jc w:val="center"/>
              <w:rPr>
                <w:rFonts w:eastAsia="Times New Roman"/>
                <w:sz w:val="17"/>
                <w:szCs w:val="17"/>
              </w:rPr>
            </w:pPr>
            <w:r>
              <w:rPr>
                <w:rFonts w:eastAsia="Times New Roman"/>
                <w:sz w:val="17"/>
                <w:szCs w:val="17"/>
              </w:rPr>
              <w:t>6000,00</w:t>
            </w:r>
          </w:p>
        </w:tc>
      </w:tr>
      <w:tr w:rsidR="00BD6835" w14:paraId="357D4F0F"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10AC84"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B72CB4" w14:textId="77777777" w:rsidR="00BD6835" w:rsidRDefault="00BD6835" w:rsidP="00612420">
            <w:pPr>
              <w:rPr>
                <w:rFonts w:eastAsia="Times New Roman"/>
                <w:sz w:val="17"/>
                <w:szCs w:val="17"/>
              </w:rPr>
            </w:pPr>
            <w:r>
              <w:rPr>
                <w:rFonts w:eastAsia="Times New Roman"/>
                <w:sz w:val="17"/>
                <w:szCs w:val="17"/>
              </w:rPr>
              <w:t>Тракторист 4-й разряд (программа переподготовки для трактористов самоходных машин с категории "В","D", или "E" на категорию "С")</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ACCD6" w14:textId="77777777" w:rsidR="00BD6835" w:rsidRDefault="00BD6835" w:rsidP="00612420">
            <w:pPr>
              <w:jc w:val="center"/>
              <w:rPr>
                <w:rFonts w:eastAsia="Times New Roman"/>
                <w:sz w:val="17"/>
                <w:szCs w:val="17"/>
              </w:rPr>
            </w:pPr>
            <w:r>
              <w:rPr>
                <w:rFonts w:eastAsia="Times New Roman"/>
                <w:sz w:val="17"/>
                <w:szCs w:val="17"/>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0E03E" w14:textId="77777777" w:rsidR="00BD6835" w:rsidRDefault="00BD6835" w:rsidP="00612420">
            <w:pPr>
              <w:jc w:val="center"/>
              <w:rPr>
                <w:rFonts w:eastAsia="Times New Roman"/>
                <w:sz w:val="17"/>
                <w:szCs w:val="17"/>
              </w:rPr>
            </w:pPr>
            <w:r>
              <w:rPr>
                <w:rFonts w:eastAsia="Times New Roman"/>
                <w:sz w:val="17"/>
                <w:szCs w:val="17"/>
              </w:rPr>
              <w:t>10000,00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794B2"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05943" w14:textId="77777777" w:rsidR="00BD6835" w:rsidRDefault="00BD6835" w:rsidP="00612420">
            <w:pPr>
              <w:jc w:val="center"/>
              <w:rPr>
                <w:rFonts w:eastAsia="Times New Roman"/>
                <w:sz w:val="17"/>
                <w:szCs w:val="17"/>
              </w:rPr>
            </w:pPr>
            <w:r>
              <w:rPr>
                <w:rFonts w:eastAsia="Times New Roman"/>
                <w:sz w:val="17"/>
                <w:szCs w:val="17"/>
              </w:rPr>
              <w:t>10000,00</w:t>
            </w:r>
          </w:p>
        </w:tc>
      </w:tr>
      <w:tr w:rsidR="00BD6835" w14:paraId="74BC4DCC"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4EC59F"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003011" w14:textId="77777777" w:rsidR="00BD6835" w:rsidRDefault="00BD6835" w:rsidP="00612420">
            <w:pPr>
              <w:rPr>
                <w:rFonts w:eastAsia="Times New Roman"/>
                <w:sz w:val="17"/>
                <w:szCs w:val="17"/>
              </w:rPr>
            </w:pPr>
            <w:r>
              <w:rPr>
                <w:rFonts w:eastAsia="Times New Roman"/>
                <w:sz w:val="17"/>
                <w:szCs w:val="17"/>
              </w:rPr>
              <w:t xml:space="preserve">Водитель </w:t>
            </w:r>
            <w:proofErr w:type="spellStart"/>
            <w:r>
              <w:rPr>
                <w:rFonts w:eastAsia="Times New Roman"/>
                <w:sz w:val="17"/>
                <w:szCs w:val="17"/>
              </w:rPr>
              <w:t>мототранспортных</w:t>
            </w:r>
            <w:proofErr w:type="spellEnd"/>
            <w:r>
              <w:rPr>
                <w:rFonts w:eastAsia="Times New Roman"/>
                <w:sz w:val="17"/>
                <w:szCs w:val="17"/>
              </w:rPr>
              <w:t xml:space="preserve"> средств 3-й разряд (категория А1) квадроцикл, снегоход (программа профессиональной 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0C4B5" w14:textId="77777777" w:rsidR="00BD6835" w:rsidRDefault="00BD6835" w:rsidP="00612420">
            <w:pPr>
              <w:jc w:val="center"/>
              <w:rPr>
                <w:rFonts w:eastAsia="Times New Roman"/>
                <w:sz w:val="17"/>
                <w:szCs w:val="17"/>
              </w:rPr>
            </w:pPr>
            <w:r>
              <w:rPr>
                <w:rFonts w:eastAsia="Times New Roman"/>
                <w:sz w:val="17"/>
                <w:szCs w:val="17"/>
              </w:rPr>
              <w:t>88</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72700" w14:textId="77777777" w:rsidR="00BD6835" w:rsidRDefault="00BD6835" w:rsidP="00612420">
            <w:pPr>
              <w:jc w:val="center"/>
              <w:rPr>
                <w:rFonts w:eastAsia="Times New Roman"/>
                <w:sz w:val="17"/>
                <w:szCs w:val="17"/>
              </w:rPr>
            </w:pPr>
            <w:r>
              <w:rPr>
                <w:rFonts w:eastAsia="Times New Roman"/>
                <w:sz w:val="17"/>
                <w:szCs w:val="17"/>
              </w:rPr>
              <w:t>7000,00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FFD45"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42AD6" w14:textId="77777777" w:rsidR="00BD6835" w:rsidRDefault="00BD6835" w:rsidP="00612420">
            <w:pPr>
              <w:jc w:val="center"/>
              <w:rPr>
                <w:rFonts w:eastAsia="Times New Roman"/>
                <w:sz w:val="17"/>
                <w:szCs w:val="17"/>
              </w:rPr>
            </w:pPr>
            <w:r>
              <w:rPr>
                <w:rFonts w:eastAsia="Times New Roman"/>
                <w:sz w:val="17"/>
                <w:szCs w:val="17"/>
              </w:rPr>
              <w:t>7000,00</w:t>
            </w:r>
          </w:p>
        </w:tc>
      </w:tr>
      <w:tr w:rsidR="00BD6835" w14:paraId="41E631EF"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018730"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AC34DA" w14:textId="77777777" w:rsidR="00BD6835" w:rsidRDefault="00BD6835" w:rsidP="00612420">
            <w:pPr>
              <w:rPr>
                <w:rFonts w:eastAsia="Times New Roman"/>
                <w:sz w:val="17"/>
                <w:szCs w:val="17"/>
              </w:rPr>
            </w:pPr>
            <w:r>
              <w:rPr>
                <w:rFonts w:eastAsia="Times New Roman"/>
                <w:sz w:val="17"/>
                <w:szCs w:val="17"/>
              </w:rPr>
              <w:t>Водитель погрузчика 3-й разряд (категория В) (программа профессиональной 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43EC7" w14:textId="77777777" w:rsidR="00BD6835" w:rsidRDefault="00BD6835" w:rsidP="00612420">
            <w:pPr>
              <w:jc w:val="center"/>
              <w:rPr>
                <w:rFonts w:eastAsia="Times New Roman"/>
                <w:sz w:val="17"/>
                <w:szCs w:val="17"/>
              </w:rPr>
            </w:pPr>
            <w:r>
              <w:rPr>
                <w:rFonts w:eastAsia="Times New Roman"/>
                <w:sz w:val="17"/>
                <w:szCs w:val="17"/>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918E2" w14:textId="77777777" w:rsidR="00BD6835" w:rsidRDefault="00BD6835" w:rsidP="00612420">
            <w:pPr>
              <w:jc w:val="center"/>
              <w:rPr>
                <w:rFonts w:eastAsia="Times New Roman"/>
                <w:sz w:val="17"/>
                <w:szCs w:val="17"/>
              </w:rPr>
            </w:pPr>
            <w:r>
              <w:rPr>
                <w:rFonts w:eastAsia="Times New Roman"/>
                <w:sz w:val="17"/>
                <w:szCs w:val="17"/>
              </w:rPr>
              <w:t>8000,00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C5F9A"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C9E6B" w14:textId="77777777" w:rsidR="00BD6835" w:rsidRDefault="00BD6835" w:rsidP="00612420">
            <w:pPr>
              <w:jc w:val="center"/>
              <w:rPr>
                <w:rFonts w:eastAsia="Times New Roman"/>
                <w:sz w:val="17"/>
                <w:szCs w:val="17"/>
              </w:rPr>
            </w:pPr>
            <w:r>
              <w:rPr>
                <w:rFonts w:eastAsia="Times New Roman"/>
                <w:sz w:val="17"/>
                <w:szCs w:val="17"/>
              </w:rPr>
              <w:t>8000,00</w:t>
            </w:r>
          </w:p>
        </w:tc>
      </w:tr>
      <w:tr w:rsidR="00BD6835" w14:paraId="30A6F5B7"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16671B"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7E4302" w14:textId="77777777" w:rsidR="00BD6835" w:rsidRDefault="00BD6835" w:rsidP="00612420">
            <w:pPr>
              <w:rPr>
                <w:rFonts w:eastAsia="Times New Roman"/>
                <w:sz w:val="17"/>
                <w:szCs w:val="17"/>
              </w:rPr>
            </w:pPr>
            <w:r>
              <w:rPr>
                <w:rFonts w:eastAsia="Times New Roman"/>
                <w:sz w:val="17"/>
                <w:szCs w:val="17"/>
              </w:rPr>
              <w:t>Водитель погрузчика 4-й разряд (категория С) (повышение квалификации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D9984" w14:textId="77777777" w:rsidR="00BD6835" w:rsidRDefault="00BD6835" w:rsidP="00612420">
            <w:pPr>
              <w:jc w:val="center"/>
              <w:rPr>
                <w:rFonts w:eastAsia="Times New Roman"/>
                <w:sz w:val="17"/>
                <w:szCs w:val="17"/>
              </w:rPr>
            </w:pPr>
            <w:r>
              <w:rPr>
                <w:rFonts w:eastAsia="Times New Roman"/>
                <w:sz w:val="17"/>
                <w:szCs w:val="17"/>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7251C" w14:textId="77777777" w:rsidR="00BD6835" w:rsidRDefault="00BD6835" w:rsidP="00612420">
            <w:pPr>
              <w:jc w:val="center"/>
              <w:rPr>
                <w:rFonts w:eastAsia="Times New Roman"/>
                <w:sz w:val="17"/>
                <w:szCs w:val="17"/>
              </w:rPr>
            </w:pPr>
            <w:r>
              <w:rPr>
                <w:rFonts w:eastAsia="Times New Roman"/>
                <w:sz w:val="17"/>
                <w:szCs w:val="17"/>
              </w:rPr>
              <w:t>8000,00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779F1"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DD310" w14:textId="77777777" w:rsidR="00BD6835" w:rsidRDefault="00BD6835" w:rsidP="00612420">
            <w:pPr>
              <w:jc w:val="center"/>
              <w:rPr>
                <w:rFonts w:eastAsia="Times New Roman"/>
                <w:sz w:val="17"/>
                <w:szCs w:val="17"/>
              </w:rPr>
            </w:pPr>
            <w:r>
              <w:rPr>
                <w:rFonts w:eastAsia="Times New Roman"/>
                <w:sz w:val="17"/>
                <w:szCs w:val="17"/>
              </w:rPr>
              <w:t>8000,00</w:t>
            </w:r>
          </w:p>
        </w:tc>
      </w:tr>
      <w:tr w:rsidR="00BD6835" w14:paraId="5A9D67CC"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2D2C59"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0B1505" w14:textId="77777777" w:rsidR="00BD6835" w:rsidRDefault="00BD6835" w:rsidP="00612420">
            <w:pPr>
              <w:rPr>
                <w:rFonts w:eastAsia="Times New Roman"/>
                <w:sz w:val="17"/>
                <w:szCs w:val="17"/>
              </w:rPr>
            </w:pPr>
            <w:r>
              <w:rPr>
                <w:rFonts w:eastAsia="Times New Roman"/>
                <w:sz w:val="17"/>
                <w:szCs w:val="17"/>
              </w:rPr>
              <w:t xml:space="preserve">Водитель погрузчика 3-й, 4-й разряд (категории </w:t>
            </w:r>
            <w:proofErr w:type="gramStart"/>
            <w:r>
              <w:rPr>
                <w:rFonts w:eastAsia="Times New Roman"/>
                <w:sz w:val="17"/>
                <w:szCs w:val="17"/>
              </w:rPr>
              <w:t>В,С</w:t>
            </w:r>
            <w:proofErr w:type="gramEnd"/>
            <w:r>
              <w:rPr>
                <w:rFonts w:eastAsia="Times New Roman"/>
                <w:sz w:val="17"/>
                <w:szCs w:val="17"/>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22D9E" w14:textId="77777777" w:rsidR="00BD6835" w:rsidRDefault="00BD6835" w:rsidP="00612420">
            <w:pPr>
              <w:jc w:val="center"/>
              <w:rPr>
                <w:rFonts w:eastAsia="Times New Roman"/>
                <w:sz w:val="17"/>
                <w:szCs w:val="17"/>
              </w:rPr>
            </w:pPr>
            <w:r>
              <w:rPr>
                <w:rFonts w:eastAsia="Times New Roman"/>
                <w:sz w:val="17"/>
                <w:szCs w:val="17"/>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CE736" w14:textId="77777777" w:rsidR="00BD6835" w:rsidRDefault="00BD6835" w:rsidP="00612420">
            <w:pPr>
              <w:jc w:val="center"/>
              <w:rPr>
                <w:rFonts w:eastAsia="Times New Roman"/>
                <w:sz w:val="17"/>
                <w:szCs w:val="17"/>
              </w:rPr>
            </w:pPr>
            <w:r>
              <w:rPr>
                <w:rFonts w:eastAsia="Times New Roman"/>
                <w:sz w:val="17"/>
                <w:szCs w:val="17"/>
              </w:rPr>
              <w:t>12500,00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EA9CD"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51D9A" w14:textId="77777777" w:rsidR="00BD6835" w:rsidRDefault="00BD6835" w:rsidP="00612420">
            <w:pPr>
              <w:jc w:val="center"/>
              <w:rPr>
                <w:rFonts w:eastAsia="Times New Roman"/>
                <w:sz w:val="17"/>
                <w:szCs w:val="17"/>
              </w:rPr>
            </w:pPr>
            <w:r>
              <w:rPr>
                <w:rFonts w:eastAsia="Times New Roman"/>
                <w:sz w:val="17"/>
                <w:szCs w:val="17"/>
              </w:rPr>
              <w:t>12500,00</w:t>
            </w:r>
          </w:p>
        </w:tc>
      </w:tr>
      <w:tr w:rsidR="00BD6835" w14:paraId="6019ECF9"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A3E88E" w14:textId="77777777" w:rsidR="00BD6835" w:rsidRDefault="00BD6835" w:rsidP="00612420">
            <w:pPr>
              <w:jc w:val="center"/>
              <w:rPr>
                <w:rFonts w:eastAsia="Times New Roman"/>
                <w:sz w:val="17"/>
                <w:szCs w:val="17"/>
              </w:rPr>
            </w:pPr>
            <w:r>
              <w:rPr>
                <w:rFonts w:eastAsia="Times New Roman"/>
                <w:sz w:val="17"/>
                <w:szCs w:val="17"/>
              </w:rPr>
              <w:t>15</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21D7B8F" w14:textId="77777777" w:rsidR="00BD6835" w:rsidRDefault="00BD6835" w:rsidP="00612420">
            <w:pPr>
              <w:jc w:val="center"/>
              <w:rPr>
                <w:rFonts w:eastAsia="Times New Roman"/>
                <w:b/>
                <w:bCs/>
                <w:sz w:val="17"/>
                <w:szCs w:val="17"/>
              </w:rPr>
            </w:pPr>
            <w:r>
              <w:rPr>
                <w:rFonts w:eastAsia="Times New Roman"/>
                <w:b/>
                <w:bCs/>
                <w:sz w:val="17"/>
                <w:szCs w:val="17"/>
              </w:rPr>
              <w:t>Сварочные работы:</w:t>
            </w:r>
          </w:p>
        </w:tc>
      </w:tr>
      <w:tr w:rsidR="00BD6835" w14:paraId="1534450D"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A4E5FF"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1843CD" w14:textId="77777777" w:rsidR="00BD6835" w:rsidRDefault="00BD6835" w:rsidP="00612420">
            <w:pPr>
              <w:rPr>
                <w:rFonts w:eastAsia="Times New Roman"/>
                <w:sz w:val="17"/>
                <w:szCs w:val="17"/>
              </w:rPr>
            </w:pPr>
            <w:r>
              <w:rPr>
                <w:rFonts w:eastAsia="Times New Roman"/>
                <w:sz w:val="17"/>
                <w:szCs w:val="17"/>
              </w:rPr>
              <w:t>Резчик ручной кислородной резки (программа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DD2FC" w14:textId="77777777" w:rsidR="00BD6835" w:rsidRDefault="00BD6835" w:rsidP="00612420">
            <w:pPr>
              <w:jc w:val="center"/>
              <w:rPr>
                <w:rFonts w:eastAsia="Times New Roman"/>
                <w:sz w:val="17"/>
                <w:szCs w:val="17"/>
              </w:rPr>
            </w:pPr>
            <w:r>
              <w:rPr>
                <w:rFonts w:eastAsia="Times New Roman"/>
                <w:sz w:val="17"/>
                <w:szCs w:val="17"/>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3DA46" w14:textId="77777777" w:rsidR="00BD6835" w:rsidRDefault="00BD6835" w:rsidP="00612420">
            <w:pPr>
              <w:jc w:val="center"/>
              <w:rPr>
                <w:rFonts w:eastAsia="Times New Roman"/>
                <w:sz w:val="17"/>
                <w:szCs w:val="17"/>
              </w:rPr>
            </w:pPr>
            <w:r>
              <w:rPr>
                <w:rFonts w:eastAsia="Times New Roman"/>
                <w:sz w:val="17"/>
                <w:szCs w:val="17"/>
              </w:rPr>
              <w:t>7000,00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98944"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3EDBD" w14:textId="77777777" w:rsidR="00BD6835" w:rsidRDefault="00BD6835" w:rsidP="00612420">
            <w:pPr>
              <w:jc w:val="center"/>
              <w:rPr>
                <w:rFonts w:eastAsia="Times New Roman"/>
                <w:sz w:val="17"/>
                <w:szCs w:val="17"/>
              </w:rPr>
            </w:pPr>
            <w:r>
              <w:rPr>
                <w:rFonts w:eastAsia="Times New Roman"/>
                <w:sz w:val="17"/>
                <w:szCs w:val="17"/>
              </w:rPr>
              <w:t>7000,00</w:t>
            </w:r>
          </w:p>
        </w:tc>
      </w:tr>
      <w:tr w:rsidR="00BD6835" w14:paraId="364E5371"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149D1F3"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082307" w14:textId="77777777" w:rsidR="00BD6835" w:rsidRDefault="00BD6835" w:rsidP="00612420">
            <w:pPr>
              <w:rPr>
                <w:rFonts w:eastAsia="Times New Roman"/>
                <w:sz w:val="17"/>
                <w:szCs w:val="17"/>
              </w:rPr>
            </w:pPr>
            <w:r>
              <w:rPr>
                <w:rFonts w:eastAsia="Times New Roman"/>
                <w:sz w:val="17"/>
                <w:szCs w:val="17"/>
              </w:rPr>
              <w:t>Резчик ручной плазменной резки (программа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4B5E2" w14:textId="77777777" w:rsidR="00BD6835" w:rsidRDefault="00BD6835" w:rsidP="00612420">
            <w:pPr>
              <w:jc w:val="center"/>
              <w:rPr>
                <w:rFonts w:eastAsia="Times New Roman"/>
                <w:sz w:val="17"/>
                <w:szCs w:val="17"/>
              </w:rPr>
            </w:pPr>
            <w:r>
              <w:rPr>
                <w:rFonts w:eastAsia="Times New Roman"/>
                <w:sz w:val="17"/>
                <w:szCs w:val="17"/>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27FFC" w14:textId="77777777" w:rsidR="00BD6835" w:rsidRDefault="00BD6835" w:rsidP="00612420">
            <w:pPr>
              <w:jc w:val="center"/>
              <w:rPr>
                <w:rFonts w:eastAsia="Times New Roman"/>
                <w:sz w:val="17"/>
                <w:szCs w:val="17"/>
              </w:rPr>
            </w:pPr>
            <w:r>
              <w:rPr>
                <w:rFonts w:eastAsia="Times New Roman"/>
                <w:sz w:val="17"/>
                <w:szCs w:val="17"/>
              </w:rPr>
              <w:t>7000,00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4BB10"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950D1" w14:textId="77777777" w:rsidR="00BD6835" w:rsidRDefault="00BD6835" w:rsidP="00612420">
            <w:pPr>
              <w:jc w:val="center"/>
              <w:rPr>
                <w:rFonts w:eastAsia="Times New Roman"/>
                <w:sz w:val="17"/>
                <w:szCs w:val="17"/>
              </w:rPr>
            </w:pPr>
            <w:r>
              <w:rPr>
                <w:rFonts w:eastAsia="Times New Roman"/>
                <w:sz w:val="17"/>
                <w:szCs w:val="17"/>
              </w:rPr>
              <w:t>7000,00</w:t>
            </w:r>
          </w:p>
        </w:tc>
      </w:tr>
      <w:tr w:rsidR="00BD6835" w14:paraId="450946DC"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E3F714"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8AC316" w14:textId="77777777" w:rsidR="00BD6835" w:rsidRDefault="00BD6835" w:rsidP="00612420">
            <w:pPr>
              <w:rPr>
                <w:rFonts w:eastAsia="Times New Roman"/>
                <w:sz w:val="17"/>
                <w:szCs w:val="17"/>
              </w:rPr>
            </w:pPr>
            <w:r>
              <w:rPr>
                <w:rFonts w:eastAsia="Times New Roman"/>
                <w:sz w:val="17"/>
                <w:szCs w:val="17"/>
              </w:rPr>
              <w:t xml:space="preserve">Сварщик газовой </w:t>
            </w:r>
            <w:proofErr w:type="gramStart"/>
            <w:r>
              <w:rPr>
                <w:rFonts w:eastAsia="Times New Roman"/>
                <w:sz w:val="17"/>
                <w:szCs w:val="17"/>
              </w:rPr>
              <w:t>сварки(</w:t>
            </w:r>
            <w:proofErr w:type="gramEnd"/>
            <w:r>
              <w:rPr>
                <w:rFonts w:eastAsia="Times New Roman"/>
                <w:sz w:val="17"/>
                <w:szCs w:val="17"/>
              </w:rPr>
              <w:t>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AF08A" w14:textId="77777777" w:rsidR="00BD6835" w:rsidRDefault="00BD6835" w:rsidP="00612420">
            <w:pPr>
              <w:jc w:val="center"/>
              <w:rPr>
                <w:rFonts w:eastAsia="Times New Roman"/>
                <w:sz w:val="17"/>
                <w:szCs w:val="17"/>
              </w:rPr>
            </w:pPr>
            <w:r>
              <w:rPr>
                <w:rFonts w:eastAsia="Times New Roman"/>
                <w:sz w:val="17"/>
                <w:szCs w:val="17"/>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ADE42" w14:textId="77777777" w:rsidR="00BD6835" w:rsidRDefault="00BD6835" w:rsidP="00612420">
            <w:pPr>
              <w:jc w:val="center"/>
              <w:rPr>
                <w:rFonts w:eastAsia="Times New Roman"/>
                <w:sz w:val="17"/>
                <w:szCs w:val="17"/>
              </w:rPr>
            </w:pPr>
            <w:r>
              <w:rPr>
                <w:rFonts w:eastAsia="Times New Roman"/>
                <w:sz w:val="17"/>
                <w:szCs w:val="17"/>
              </w:rPr>
              <w:t>7000,00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D7B32"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BF241" w14:textId="77777777" w:rsidR="00BD6835" w:rsidRDefault="00BD6835" w:rsidP="00612420">
            <w:pPr>
              <w:jc w:val="center"/>
              <w:rPr>
                <w:rFonts w:eastAsia="Times New Roman"/>
                <w:sz w:val="17"/>
                <w:szCs w:val="17"/>
              </w:rPr>
            </w:pPr>
            <w:r>
              <w:rPr>
                <w:rFonts w:eastAsia="Times New Roman"/>
                <w:sz w:val="17"/>
                <w:szCs w:val="17"/>
              </w:rPr>
              <w:t>7000,00</w:t>
            </w:r>
          </w:p>
        </w:tc>
      </w:tr>
      <w:tr w:rsidR="00BD6835" w14:paraId="76C85E0D"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F035F3"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525E75" w14:textId="77777777" w:rsidR="00BD6835" w:rsidRDefault="00BD6835" w:rsidP="00612420">
            <w:pPr>
              <w:rPr>
                <w:rFonts w:eastAsia="Times New Roman"/>
                <w:sz w:val="17"/>
                <w:szCs w:val="17"/>
              </w:rPr>
            </w:pPr>
            <w:r>
              <w:rPr>
                <w:rFonts w:eastAsia="Times New Roman"/>
                <w:sz w:val="17"/>
                <w:szCs w:val="17"/>
              </w:rPr>
              <w:t>Сварщик ручной дуговой сварки плавящимся покрытым электродом (программа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E644E" w14:textId="77777777" w:rsidR="00BD6835" w:rsidRDefault="00BD6835" w:rsidP="00612420">
            <w:pPr>
              <w:jc w:val="center"/>
              <w:rPr>
                <w:rFonts w:eastAsia="Times New Roman"/>
                <w:sz w:val="17"/>
                <w:szCs w:val="17"/>
              </w:rPr>
            </w:pPr>
            <w:r>
              <w:rPr>
                <w:rFonts w:eastAsia="Times New Roman"/>
                <w:sz w:val="17"/>
                <w:szCs w:val="17"/>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AC7D8" w14:textId="77777777" w:rsidR="00BD6835" w:rsidRDefault="00BD6835" w:rsidP="00612420">
            <w:pPr>
              <w:jc w:val="center"/>
              <w:rPr>
                <w:rFonts w:eastAsia="Times New Roman"/>
                <w:sz w:val="17"/>
                <w:szCs w:val="17"/>
              </w:rPr>
            </w:pPr>
            <w:r>
              <w:rPr>
                <w:rFonts w:eastAsia="Times New Roman"/>
                <w:sz w:val="17"/>
                <w:szCs w:val="17"/>
              </w:rPr>
              <w:t>7000,00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19C90"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FF3C9" w14:textId="77777777" w:rsidR="00BD6835" w:rsidRDefault="00BD6835" w:rsidP="00612420">
            <w:pPr>
              <w:jc w:val="center"/>
              <w:rPr>
                <w:rFonts w:eastAsia="Times New Roman"/>
                <w:sz w:val="17"/>
                <w:szCs w:val="17"/>
              </w:rPr>
            </w:pPr>
            <w:r>
              <w:rPr>
                <w:rFonts w:eastAsia="Times New Roman"/>
                <w:sz w:val="17"/>
                <w:szCs w:val="17"/>
              </w:rPr>
              <w:t>7000,00</w:t>
            </w:r>
          </w:p>
        </w:tc>
      </w:tr>
      <w:tr w:rsidR="00BD6835" w14:paraId="0A12F0F2"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CD1879"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30CE9E" w14:textId="77777777" w:rsidR="00BD6835" w:rsidRDefault="00BD6835" w:rsidP="00612420">
            <w:pPr>
              <w:rPr>
                <w:rFonts w:eastAsia="Times New Roman"/>
                <w:sz w:val="17"/>
                <w:szCs w:val="17"/>
              </w:rPr>
            </w:pPr>
            <w:r>
              <w:rPr>
                <w:rFonts w:eastAsia="Times New Roman"/>
                <w:sz w:val="17"/>
                <w:szCs w:val="17"/>
              </w:rPr>
              <w:t>Сварщик дуговой сварки неплавящимся электродом в защитном газе (программа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37C8F" w14:textId="77777777" w:rsidR="00BD6835" w:rsidRDefault="00BD6835" w:rsidP="00612420">
            <w:pPr>
              <w:jc w:val="center"/>
              <w:rPr>
                <w:rFonts w:eastAsia="Times New Roman"/>
                <w:sz w:val="17"/>
                <w:szCs w:val="17"/>
              </w:rPr>
            </w:pPr>
            <w:r>
              <w:rPr>
                <w:rFonts w:eastAsia="Times New Roman"/>
                <w:sz w:val="17"/>
                <w:szCs w:val="17"/>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E48DA" w14:textId="77777777" w:rsidR="00BD6835" w:rsidRDefault="00BD6835" w:rsidP="00612420">
            <w:pPr>
              <w:jc w:val="center"/>
              <w:rPr>
                <w:rFonts w:eastAsia="Times New Roman"/>
                <w:sz w:val="17"/>
                <w:szCs w:val="17"/>
              </w:rPr>
            </w:pPr>
            <w:r>
              <w:rPr>
                <w:rFonts w:eastAsia="Times New Roman"/>
                <w:sz w:val="17"/>
                <w:szCs w:val="17"/>
              </w:rPr>
              <w:t>7000,00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D90F0"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E1471" w14:textId="77777777" w:rsidR="00BD6835" w:rsidRDefault="00BD6835" w:rsidP="00612420">
            <w:pPr>
              <w:jc w:val="center"/>
              <w:rPr>
                <w:rFonts w:eastAsia="Times New Roman"/>
                <w:sz w:val="17"/>
                <w:szCs w:val="17"/>
              </w:rPr>
            </w:pPr>
            <w:r>
              <w:rPr>
                <w:rFonts w:eastAsia="Times New Roman"/>
                <w:sz w:val="17"/>
                <w:szCs w:val="17"/>
              </w:rPr>
              <w:t>7000,00</w:t>
            </w:r>
          </w:p>
        </w:tc>
      </w:tr>
      <w:tr w:rsidR="00BD6835" w14:paraId="03307794"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B228BE"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D1B6AC" w14:textId="77777777" w:rsidR="00BD6835" w:rsidRDefault="00BD6835" w:rsidP="00612420">
            <w:pPr>
              <w:rPr>
                <w:rFonts w:eastAsia="Times New Roman"/>
                <w:sz w:val="17"/>
                <w:szCs w:val="17"/>
              </w:rPr>
            </w:pPr>
            <w:r>
              <w:rPr>
                <w:rFonts w:eastAsia="Times New Roman"/>
                <w:sz w:val="17"/>
                <w:szCs w:val="17"/>
              </w:rPr>
              <w:t>Сварщик частично механизированной сварки плавлением (программа переподготовки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9C06B" w14:textId="77777777" w:rsidR="00BD6835" w:rsidRDefault="00BD6835" w:rsidP="00612420">
            <w:pPr>
              <w:jc w:val="center"/>
              <w:rPr>
                <w:rFonts w:eastAsia="Times New Roman"/>
                <w:sz w:val="17"/>
                <w:szCs w:val="17"/>
              </w:rPr>
            </w:pPr>
            <w:r>
              <w:rPr>
                <w:rFonts w:eastAsia="Times New Roman"/>
                <w:sz w:val="17"/>
                <w:szCs w:val="17"/>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7C434" w14:textId="77777777" w:rsidR="00BD6835" w:rsidRDefault="00BD6835" w:rsidP="00612420">
            <w:pPr>
              <w:jc w:val="center"/>
              <w:rPr>
                <w:rFonts w:eastAsia="Times New Roman"/>
                <w:sz w:val="17"/>
                <w:szCs w:val="17"/>
              </w:rPr>
            </w:pPr>
            <w:r>
              <w:rPr>
                <w:rFonts w:eastAsia="Times New Roman"/>
                <w:sz w:val="17"/>
                <w:szCs w:val="17"/>
              </w:rPr>
              <w:t>7000,00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ED821"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650A4" w14:textId="77777777" w:rsidR="00BD6835" w:rsidRDefault="00BD6835" w:rsidP="00612420">
            <w:pPr>
              <w:jc w:val="center"/>
              <w:rPr>
                <w:rFonts w:eastAsia="Times New Roman"/>
                <w:sz w:val="17"/>
                <w:szCs w:val="17"/>
              </w:rPr>
            </w:pPr>
            <w:r>
              <w:rPr>
                <w:rFonts w:eastAsia="Times New Roman"/>
                <w:sz w:val="17"/>
                <w:szCs w:val="17"/>
              </w:rPr>
              <w:t>7000,00</w:t>
            </w:r>
          </w:p>
        </w:tc>
      </w:tr>
      <w:tr w:rsidR="00BD6835" w14:paraId="003A1278"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680DA1"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DFC16B" w14:textId="77777777" w:rsidR="00BD6835" w:rsidRDefault="00BD6835" w:rsidP="00612420">
            <w:pPr>
              <w:rPr>
                <w:rFonts w:eastAsia="Times New Roman"/>
                <w:sz w:val="17"/>
                <w:szCs w:val="17"/>
              </w:rPr>
            </w:pPr>
            <w:r>
              <w:rPr>
                <w:rFonts w:eastAsia="Times New Roman"/>
                <w:sz w:val="17"/>
                <w:szCs w:val="17"/>
              </w:rPr>
              <w:t>Резчик ручной кислородной резки (программа повышения квалификации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BEDE1" w14:textId="77777777" w:rsidR="00BD6835" w:rsidRDefault="00BD6835" w:rsidP="00612420">
            <w:pPr>
              <w:jc w:val="center"/>
              <w:rPr>
                <w:rFonts w:eastAsia="Times New Roman"/>
                <w:sz w:val="17"/>
                <w:szCs w:val="17"/>
              </w:rPr>
            </w:pPr>
            <w:r>
              <w:rPr>
                <w:rFonts w:eastAsia="Times New Roman"/>
                <w:sz w:val="17"/>
                <w:szCs w:val="17"/>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19992"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D3ECC"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ED9E6"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30FEF879"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324C3"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063C42" w14:textId="77777777" w:rsidR="00BD6835" w:rsidRDefault="00BD6835" w:rsidP="00612420">
            <w:pPr>
              <w:rPr>
                <w:rFonts w:eastAsia="Times New Roman"/>
                <w:sz w:val="17"/>
                <w:szCs w:val="17"/>
              </w:rPr>
            </w:pPr>
            <w:r>
              <w:rPr>
                <w:rFonts w:eastAsia="Times New Roman"/>
                <w:sz w:val="17"/>
                <w:szCs w:val="17"/>
              </w:rPr>
              <w:t>Резчик ручной плазменной резки (программа повышения квалификации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29C06" w14:textId="77777777" w:rsidR="00BD6835" w:rsidRDefault="00BD6835" w:rsidP="00612420">
            <w:pPr>
              <w:jc w:val="center"/>
              <w:rPr>
                <w:rFonts w:eastAsia="Times New Roman"/>
                <w:sz w:val="17"/>
                <w:szCs w:val="17"/>
              </w:rPr>
            </w:pPr>
            <w:r>
              <w:rPr>
                <w:rFonts w:eastAsia="Times New Roman"/>
                <w:sz w:val="17"/>
                <w:szCs w:val="17"/>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86952"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D5224"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529BC"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66CF80AA"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8F185E"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A6A2E4" w14:textId="77777777" w:rsidR="00BD6835" w:rsidRDefault="00BD6835" w:rsidP="00612420">
            <w:pPr>
              <w:rPr>
                <w:rFonts w:eastAsia="Times New Roman"/>
                <w:sz w:val="17"/>
                <w:szCs w:val="17"/>
              </w:rPr>
            </w:pPr>
            <w:r>
              <w:rPr>
                <w:rFonts w:eastAsia="Times New Roman"/>
                <w:sz w:val="17"/>
                <w:szCs w:val="17"/>
              </w:rPr>
              <w:t>Сварщик газовой сварки (программа повышения квалификации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3EF61" w14:textId="77777777" w:rsidR="00BD6835" w:rsidRDefault="00BD6835" w:rsidP="00612420">
            <w:pPr>
              <w:jc w:val="center"/>
              <w:rPr>
                <w:rFonts w:eastAsia="Times New Roman"/>
                <w:sz w:val="17"/>
                <w:szCs w:val="17"/>
              </w:rPr>
            </w:pPr>
            <w:r>
              <w:rPr>
                <w:rFonts w:eastAsia="Times New Roman"/>
                <w:sz w:val="17"/>
                <w:szCs w:val="17"/>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31AF5"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DDDC0"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10A28"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575D45D0"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87D552"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0F8348" w14:textId="77777777" w:rsidR="00BD6835" w:rsidRDefault="00BD6835" w:rsidP="00612420">
            <w:pPr>
              <w:rPr>
                <w:rFonts w:eastAsia="Times New Roman"/>
                <w:sz w:val="17"/>
                <w:szCs w:val="17"/>
              </w:rPr>
            </w:pPr>
            <w:r>
              <w:rPr>
                <w:rFonts w:eastAsia="Times New Roman"/>
                <w:sz w:val="17"/>
                <w:szCs w:val="17"/>
              </w:rPr>
              <w:t>Сварщик ручной дуговой сварки плавящимся покрытым электродом (программа повышения квалификации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C287D" w14:textId="77777777" w:rsidR="00BD6835" w:rsidRDefault="00BD6835" w:rsidP="00612420">
            <w:pPr>
              <w:jc w:val="center"/>
              <w:rPr>
                <w:rFonts w:eastAsia="Times New Roman"/>
                <w:sz w:val="17"/>
                <w:szCs w:val="17"/>
              </w:rPr>
            </w:pPr>
            <w:r>
              <w:rPr>
                <w:rFonts w:eastAsia="Times New Roman"/>
                <w:sz w:val="17"/>
                <w:szCs w:val="17"/>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A1A41"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DF718"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D387F"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2287DF20"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4C2923"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D2DEC1" w14:textId="77777777" w:rsidR="00BD6835" w:rsidRDefault="00BD6835" w:rsidP="00612420">
            <w:pPr>
              <w:rPr>
                <w:rFonts w:eastAsia="Times New Roman"/>
                <w:sz w:val="17"/>
                <w:szCs w:val="17"/>
              </w:rPr>
            </w:pPr>
            <w:r>
              <w:rPr>
                <w:rFonts w:eastAsia="Times New Roman"/>
                <w:sz w:val="17"/>
                <w:szCs w:val="17"/>
              </w:rPr>
              <w:t>Сварщик дуговой сварки неплавящимся электродом в защитном газе (программа повышения квалификации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89769" w14:textId="77777777" w:rsidR="00BD6835" w:rsidRDefault="00BD6835" w:rsidP="00612420">
            <w:pPr>
              <w:jc w:val="center"/>
              <w:rPr>
                <w:rFonts w:eastAsia="Times New Roman"/>
                <w:sz w:val="17"/>
                <w:szCs w:val="17"/>
              </w:rPr>
            </w:pPr>
            <w:r>
              <w:rPr>
                <w:rFonts w:eastAsia="Times New Roman"/>
                <w:sz w:val="17"/>
                <w:szCs w:val="17"/>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57661"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B3BE8"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616DC"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503EDEA3"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878300" w14:textId="77777777" w:rsidR="00BD6835" w:rsidRDefault="00BD6835" w:rsidP="00612420">
            <w:pPr>
              <w:jc w:val="center"/>
              <w:rPr>
                <w:rFonts w:eastAsia="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B96F90" w14:textId="77777777" w:rsidR="00BD6835" w:rsidRDefault="00BD6835" w:rsidP="00612420">
            <w:pPr>
              <w:rPr>
                <w:rFonts w:eastAsia="Times New Roman"/>
                <w:sz w:val="17"/>
                <w:szCs w:val="17"/>
              </w:rPr>
            </w:pPr>
            <w:r>
              <w:rPr>
                <w:rFonts w:eastAsia="Times New Roman"/>
                <w:sz w:val="17"/>
                <w:szCs w:val="17"/>
              </w:rPr>
              <w:t>Сварщик частично механизированной сварки плавлением (программа повышения квалификации рабочих)</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9DBFA" w14:textId="77777777" w:rsidR="00BD6835" w:rsidRDefault="00BD6835" w:rsidP="00612420">
            <w:pPr>
              <w:jc w:val="center"/>
              <w:rPr>
                <w:rFonts w:eastAsia="Times New Roman"/>
                <w:sz w:val="17"/>
                <w:szCs w:val="17"/>
              </w:rPr>
            </w:pPr>
            <w:r>
              <w:rPr>
                <w:rFonts w:eastAsia="Times New Roman"/>
                <w:sz w:val="17"/>
                <w:szCs w:val="17"/>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8D88A" w14:textId="77777777" w:rsidR="00BD6835" w:rsidRDefault="00BD6835" w:rsidP="00612420">
            <w:pPr>
              <w:jc w:val="center"/>
              <w:rPr>
                <w:rFonts w:eastAsia="Times New Roman"/>
                <w:sz w:val="17"/>
                <w:szCs w:val="17"/>
              </w:rPr>
            </w:pPr>
            <w:r>
              <w:rPr>
                <w:rFonts w:eastAsia="Times New Roman"/>
                <w:sz w:val="17"/>
                <w:szCs w:val="17"/>
              </w:rPr>
              <w:t>4000,00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8145A"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1A1F4" w14:textId="77777777" w:rsidR="00BD6835" w:rsidRDefault="00BD6835" w:rsidP="00612420">
            <w:pPr>
              <w:jc w:val="center"/>
              <w:rPr>
                <w:rFonts w:eastAsia="Times New Roman"/>
                <w:sz w:val="17"/>
                <w:szCs w:val="17"/>
              </w:rPr>
            </w:pPr>
            <w:r>
              <w:rPr>
                <w:rFonts w:eastAsia="Times New Roman"/>
                <w:sz w:val="17"/>
                <w:szCs w:val="17"/>
              </w:rPr>
              <w:t>4000,00</w:t>
            </w:r>
          </w:p>
        </w:tc>
      </w:tr>
      <w:tr w:rsidR="00BD6835" w14:paraId="1573E114"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EFFA9E" w14:textId="77777777" w:rsidR="00BD6835" w:rsidRDefault="00BD6835" w:rsidP="00612420">
            <w:pPr>
              <w:jc w:val="center"/>
              <w:rPr>
                <w:rFonts w:eastAsia="Times New Roman"/>
                <w:sz w:val="17"/>
                <w:szCs w:val="17"/>
              </w:rPr>
            </w:pPr>
            <w:r>
              <w:rPr>
                <w:rFonts w:eastAsia="Times New Roman"/>
                <w:sz w:val="17"/>
                <w:szCs w:val="17"/>
              </w:rPr>
              <w:t>16</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F6E4C5A" w14:textId="77777777" w:rsidR="00BD6835" w:rsidRDefault="00BD6835" w:rsidP="00612420">
            <w:pPr>
              <w:jc w:val="center"/>
              <w:rPr>
                <w:rFonts w:eastAsia="Times New Roman"/>
                <w:b/>
                <w:bCs/>
                <w:sz w:val="17"/>
                <w:szCs w:val="17"/>
              </w:rPr>
            </w:pPr>
            <w:r>
              <w:rPr>
                <w:rFonts w:eastAsia="Times New Roman"/>
                <w:b/>
                <w:bCs/>
                <w:sz w:val="17"/>
                <w:szCs w:val="17"/>
              </w:rPr>
              <w:t>Энергоустановки:</w:t>
            </w:r>
          </w:p>
        </w:tc>
      </w:tr>
      <w:tr w:rsidR="00BD6835" w14:paraId="4886F690"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98E8194"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B0DBEEB" w14:textId="77777777" w:rsidR="00BD6835" w:rsidRDefault="00BD6835" w:rsidP="00612420">
            <w:pPr>
              <w:rPr>
                <w:rFonts w:eastAsia="Times New Roman"/>
                <w:sz w:val="17"/>
                <w:szCs w:val="17"/>
              </w:rPr>
            </w:pPr>
            <w:r>
              <w:rPr>
                <w:rFonts w:eastAsia="Times New Roman"/>
                <w:sz w:val="17"/>
                <w:szCs w:val="17"/>
              </w:rPr>
              <w:t>Обучение теплоэнергетического персонала при эксплуатации тепловых энергоустановок</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20108" w14:textId="77777777" w:rsidR="00BD6835" w:rsidRDefault="00BD6835" w:rsidP="00612420">
            <w:pPr>
              <w:jc w:val="center"/>
              <w:rPr>
                <w:rFonts w:eastAsia="Times New Roman"/>
                <w:sz w:val="17"/>
                <w:szCs w:val="17"/>
              </w:rPr>
            </w:pPr>
            <w:r>
              <w:rPr>
                <w:rFonts w:eastAsia="Times New Roman"/>
                <w:sz w:val="17"/>
                <w:szCs w:val="17"/>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E6A92" w14:textId="77777777" w:rsidR="00BD6835" w:rsidRDefault="00BD6835" w:rsidP="00612420">
            <w:pPr>
              <w:jc w:val="center"/>
              <w:rPr>
                <w:rFonts w:eastAsia="Times New Roman"/>
                <w:sz w:val="17"/>
                <w:szCs w:val="17"/>
              </w:rPr>
            </w:pPr>
            <w:r>
              <w:rPr>
                <w:rFonts w:eastAsia="Times New Roman"/>
                <w:sz w:val="17"/>
                <w:szCs w:val="17"/>
              </w:rPr>
              <w:t>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B34A3"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F23A3" w14:textId="77777777" w:rsidR="00BD6835" w:rsidRDefault="00BD6835" w:rsidP="00612420">
            <w:pPr>
              <w:jc w:val="center"/>
              <w:rPr>
                <w:rFonts w:eastAsia="Times New Roman"/>
                <w:sz w:val="17"/>
                <w:szCs w:val="17"/>
              </w:rPr>
            </w:pPr>
            <w:r>
              <w:rPr>
                <w:rFonts w:eastAsia="Times New Roman"/>
                <w:sz w:val="17"/>
                <w:szCs w:val="17"/>
              </w:rPr>
              <w:t>5000,00</w:t>
            </w:r>
          </w:p>
        </w:tc>
      </w:tr>
      <w:tr w:rsidR="00BD6835" w14:paraId="7B05CDAB"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ADBDB0" w14:textId="77777777" w:rsidR="00BD6835" w:rsidRDefault="00BD6835" w:rsidP="00612420">
            <w:pPr>
              <w:jc w:val="center"/>
              <w:rPr>
                <w:rFonts w:eastAsia="Times New Roman"/>
                <w:sz w:val="17"/>
                <w:szCs w:val="17"/>
              </w:rPr>
            </w:pPr>
            <w:r>
              <w:rPr>
                <w:rFonts w:eastAsia="Times New Roman"/>
                <w:sz w:val="17"/>
                <w:szCs w:val="17"/>
              </w:rPr>
              <w:t>17</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052FECD" w14:textId="77777777" w:rsidR="00BD6835" w:rsidRDefault="00BD6835" w:rsidP="00612420">
            <w:pPr>
              <w:jc w:val="center"/>
              <w:rPr>
                <w:rFonts w:eastAsia="Times New Roman"/>
                <w:b/>
                <w:bCs/>
                <w:sz w:val="17"/>
                <w:szCs w:val="17"/>
              </w:rPr>
            </w:pPr>
            <w:r>
              <w:rPr>
                <w:rFonts w:eastAsia="Times New Roman"/>
                <w:b/>
                <w:bCs/>
                <w:sz w:val="17"/>
                <w:szCs w:val="17"/>
              </w:rPr>
              <w:t>Производственный контроль:</w:t>
            </w:r>
          </w:p>
        </w:tc>
      </w:tr>
      <w:tr w:rsidR="00BD6835" w14:paraId="1479B0E4" w14:textId="77777777" w:rsidTr="00612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B0191A" w14:textId="77777777" w:rsidR="00BD6835" w:rsidRDefault="00BD6835" w:rsidP="00612420">
            <w:pPr>
              <w:jc w:val="center"/>
              <w:rPr>
                <w:rFonts w:eastAsia="Times New Roman"/>
                <w:b/>
                <w:bCs/>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BFB737" w14:textId="77777777" w:rsidR="00BD6835" w:rsidRDefault="00BD6835" w:rsidP="00612420">
            <w:pPr>
              <w:rPr>
                <w:rFonts w:eastAsia="Times New Roman"/>
                <w:sz w:val="17"/>
                <w:szCs w:val="17"/>
              </w:rPr>
            </w:pPr>
            <w:r>
              <w:rPr>
                <w:rFonts w:eastAsia="Times New Roman"/>
                <w:sz w:val="17"/>
                <w:szCs w:val="17"/>
              </w:rPr>
              <w:t>«Производственный контроль за соблюдением санитарных правил и выполнением санитарно-противоэпидемических мероприятий» (дополнительная профессиональная программа повышения квалификации)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47860" w14:textId="77777777" w:rsidR="00BD6835" w:rsidRDefault="00BD6835" w:rsidP="00612420">
            <w:pPr>
              <w:jc w:val="center"/>
              <w:rPr>
                <w:rFonts w:eastAsia="Times New Roman"/>
                <w:sz w:val="17"/>
                <w:szCs w:val="17"/>
              </w:rPr>
            </w:pPr>
            <w:r>
              <w:rPr>
                <w:rFonts w:eastAsia="Times New Roman"/>
                <w:sz w:val="17"/>
                <w:szCs w:val="17"/>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AA19C" w14:textId="77777777" w:rsidR="00BD6835" w:rsidRDefault="00BD6835" w:rsidP="00612420">
            <w:pPr>
              <w:jc w:val="center"/>
              <w:rPr>
                <w:rFonts w:eastAsia="Times New Roman"/>
                <w:sz w:val="17"/>
                <w:szCs w:val="17"/>
              </w:rPr>
            </w:pPr>
            <w:r>
              <w:rPr>
                <w:rFonts w:eastAsia="Times New Roman"/>
                <w:sz w:val="17"/>
                <w:szCs w:val="17"/>
              </w:rPr>
              <w:t>5000,00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6DA5A" w14:textId="77777777" w:rsidR="00BD6835" w:rsidRDefault="00BD6835" w:rsidP="00612420">
            <w:pPr>
              <w:jc w:val="center"/>
              <w:rPr>
                <w:rFonts w:eastAsia="Times New Roman"/>
                <w:sz w:val="17"/>
                <w:szCs w:val="17"/>
              </w:rPr>
            </w:pPr>
            <w:r>
              <w:rPr>
                <w:rFonts w:eastAsia="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39220" w14:textId="77777777" w:rsidR="00BD6835" w:rsidRDefault="00BD6835" w:rsidP="00612420">
            <w:pPr>
              <w:jc w:val="center"/>
              <w:rPr>
                <w:rFonts w:eastAsia="Times New Roman"/>
                <w:sz w:val="17"/>
                <w:szCs w:val="17"/>
              </w:rPr>
            </w:pPr>
            <w:r>
              <w:rPr>
                <w:rFonts w:eastAsia="Times New Roman"/>
                <w:sz w:val="17"/>
                <w:szCs w:val="17"/>
              </w:rPr>
              <w:t>5000,00</w:t>
            </w:r>
          </w:p>
        </w:tc>
      </w:tr>
    </w:tbl>
    <w:p w14:paraId="1B83D773" w14:textId="77777777" w:rsidR="00BD6835" w:rsidRDefault="00BD6835" w:rsidP="00BD6835">
      <w:pPr>
        <w:pStyle w:val="a3"/>
        <w:jc w:val="center"/>
      </w:pPr>
      <w:r>
        <w:rPr>
          <w:rStyle w:val="a4"/>
        </w:rPr>
        <w:t xml:space="preserve">Примечание: </w:t>
      </w:r>
    </w:p>
    <w:p w14:paraId="2BED083B" w14:textId="77777777" w:rsidR="00BD6835" w:rsidRDefault="00BD6835" w:rsidP="00BD6835">
      <w:pPr>
        <w:pStyle w:val="a3"/>
      </w:pPr>
      <w:r>
        <w:t>1. Форма обучения: очно-заочная, заочная с применением дистанционных образовательных технологий.</w:t>
      </w:r>
    </w:p>
    <w:p w14:paraId="3F6194C7" w14:textId="77777777" w:rsidR="00BD6835" w:rsidRDefault="00BD6835" w:rsidP="00BD6835">
      <w:pPr>
        <w:pStyle w:val="a3"/>
      </w:pPr>
      <w:r>
        <w:t>2. Услуги, не вошедшие в прейскурант, оказываются по договорным ценам.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0"/>
        <w:gridCol w:w="5040"/>
      </w:tblGrid>
      <w:tr w:rsidR="00BD6835" w14:paraId="29A31DCE" w14:textId="77777777" w:rsidTr="00612420">
        <w:trPr>
          <w:tblCellSpacing w:w="15" w:type="dxa"/>
        </w:trPr>
        <w:tc>
          <w:tcPr>
            <w:tcW w:w="2500" w:type="pct"/>
            <w:hideMark/>
          </w:tcPr>
          <w:p w14:paraId="1D956BDD" w14:textId="77777777" w:rsidR="00BD6835" w:rsidRDefault="00BD6835" w:rsidP="00612420">
            <w:pPr>
              <w:jc w:val="center"/>
            </w:pPr>
            <w:r>
              <w:rPr>
                <w:rStyle w:val="a4"/>
                <w:sz w:val="21"/>
                <w:szCs w:val="21"/>
              </w:rPr>
              <w:t>"Исполнитель":</w:t>
            </w:r>
          </w:p>
        </w:tc>
        <w:tc>
          <w:tcPr>
            <w:tcW w:w="0" w:type="auto"/>
            <w:hideMark/>
          </w:tcPr>
          <w:p w14:paraId="0857C166" w14:textId="77777777" w:rsidR="00BD6835" w:rsidRDefault="00BD6835" w:rsidP="00612420">
            <w:pPr>
              <w:jc w:val="center"/>
              <w:rPr>
                <w:rFonts w:eastAsia="Times New Roman"/>
              </w:rPr>
            </w:pPr>
            <w:r>
              <w:rPr>
                <w:rStyle w:val="a4"/>
                <w:rFonts w:eastAsia="Times New Roman"/>
                <w:sz w:val="21"/>
                <w:szCs w:val="21"/>
              </w:rPr>
              <w:t>"Заказчик":</w:t>
            </w:r>
          </w:p>
        </w:tc>
      </w:tr>
      <w:tr w:rsidR="00BD6835" w14:paraId="79B3DE54" w14:textId="77777777" w:rsidTr="00612420">
        <w:trPr>
          <w:tblCellSpacing w:w="15" w:type="dxa"/>
        </w:trPr>
        <w:tc>
          <w:tcPr>
            <w:tcW w:w="2500" w:type="pct"/>
            <w:vAlign w:val="center"/>
            <w:hideMark/>
          </w:tcPr>
          <w:p w14:paraId="71BB20B4" w14:textId="77777777" w:rsidR="00BD6835" w:rsidRDefault="00BD6835" w:rsidP="00612420">
            <w:pPr>
              <w:jc w:val="center"/>
            </w:pPr>
            <w:r>
              <w:t>____________________ Давыдова В.Р.</w:t>
            </w:r>
          </w:p>
          <w:p w14:paraId="32E2946D" w14:textId="77777777" w:rsidR="00BD6835" w:rsidRDefault="00BD6835" w:rsidP="00612420">
            <w:pPr>
              <w:jc w:val="center"/>
            </w:pPr>
            <w:proofErr w:type="spellStart"/>
            <w:r>
              <w:t>м.п</w:t>
            </w:r>
            <w:proofErr w:type="spellEnd"/>
            <w:r>
              <w:t>.</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26"/>
              <w:gridCol w:w="139"/>
            </w:tblGrid>
            <w:tr w:rsidR="00BD6835" w14:paraId="0DDC315D" w14:textId="77777777" w:rsidTr="00612420">
              <w:trPr>
                <w:tblCellSpacing w:w="15" w:type="dxa"/>
              </w:trPr>
              <w:tc>
                <w:tcPr>
                  <w:tcW w:w="0" w:type="auto"/>
                  <w:vAlign w:val="center"/>
                  <w:hideMark/>
                </w:tcPr>
                <w:p w14:paraId="3964D6F7" w14:textId="77777777" w:rsidR="00BD6835" w:rsidRDefault="00BD6835" w:rsidP="00612420">
                  <w:pPr>
                    <w:rPr>
                      <w:rFonts w:eastAsia="Times New Roman"/>
                    </w:rPr>
                  </w:pPr>
                  <w:r>
                    <w:rPr>
                      <w:rFonts w:eastAsia="Times New Roman"/>
                    </w:rPr>
                    <w:t>_______________</w:t>
                  </w:r>
                </w:p>
              </w:tc>
              <w:tc>
                <w:tcPr>
                  <w:tcW w:w="0" w:type="auto"/>
                  <w:vAlign w:val="center"/>
                  <w:hideMark/>
                </w:tcPr>
                <w:p w14:paraId="6C979280" w14:textId="1317D273" w:rsidR="00BD6835" w:rsidRDefault="00BD6835" w:rsidP="00612420">
                  <w:pPr>
                    <w:rPr>
                      <w:rFonts w:eastAsia="Times New Roman"/>
                    </w:rPr>
                  </w:pPr>
                </w:p>
              </w:tc>
            </w:tr>
            <w:tr w:rsidR="00BD6835" w14:paraId="7F32AD22" w14:textId="77777777" w:rsidTr="00612420">
              <w:trPr>
                <w:tblCellSpacing w:w="15" w:type="dxa"/>
              </w:trPr>
              <w:tc>
                <w:tcPr>
                  <w:tcW w:w="0" w:type="auto"/>
                  <w:vAlign w:val="center"/>
                  <w:hideMark/>
                </w:tcPr>
                <w:p w14:paraId="535E6FCF" w14:textId="77777777" w:rsidR="00BD6835" w:rsidRDefault="00BD6835" w:rsidP="00612420">
                  <w:pPr>
                    <w:rPr>
                      <w:rFonts w:eastAsia="Times New Roman"/>
                    </w:rPr>
                  </w:pPr>
                  <w:proofErr w:type="spellStart"/>
                  <w:proofErr w:type="gramStart"/>
                  <w:r>
                    <w:rPr>
                      <w:rFonts w:eastAsia="Times New Roman"/>
                    </w:rPr>
                    <w:t>м.п</w:t>
                  </w:r>
                  <w:proofErr w:type="spellEnd"/>
                  <w:proofErr w:type="gramEnd"/>
                </w:p>
              </w:tc>
              <w:tc>
                <w:tcPr>
                  <w:tcW w:w="0" w:type="auto"/>
                  <w:vAlign w:val="center"/>
                  <w:hideMark/>
                </w:tcPr>
                <w:p w14:paraId="68F44CC9" w14:textId="77777777" w:rsidR="00BD6835" w:rsidRDefault="00BD6835" w:rsidP="00612420">
                  <w:pPr>
                    <w:rPr>
                      <w:rFonts w:eastAsia="Times New Roman"/>
                      <w:sz w:val="20"/>
                      <w:szCs w:val="20"/>
                    </w:rPr>
                  </w:pPr>
                </w:p>
              </w:tc>
            </w:tr>
          </w:tbl>
          <w:p w14:paraId="5628E3B1" w14:textId="77777777" w:rsidR="00BD6835" w:rsidRDefault="00BD6835" w:rsidP="00612420">
            <w:pPr>
              <w:rPr>
                <w:rFonts w:eastAsia="Times New Roman"/>
              </w:rPr>
            </w:pPr>
          </w:p>
        </w:tc>
      </w:tr>
    </w:tbl>
    <w:p w14:paraId="04654557" w14:textId="77777777" w:rsidR="00BD6835" w:rsidRDefault="00BD6835" w:rsidP="00BD6835">
      <w:pPr>
        <w:rPr>
          <w:rFonts w:eastAsia="Times New Roman"/>
        </w:rPr>
      </w:pPr>
    </w:p>
    <w:p w14:paraId="527EF0C1" w14:textId="392A3625" w:rsidR="00AA795E" w:rsidRDefault="00AA795E">
      <w:pPr>
        <w:rPr>
          <w:rFonts w:eastAsia="Times New Roman"/>
        </w:rPr>
      </w:pPr>
    </w:p>
    <w:sectPr w:rsidR="00AA795E">
      <w:pgSz w:w="12240" w:h="15840"/>
      <w:pgMar w:top="720" w:right="1080" w:bottom="1080" w:left="10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31519"/>
    <w:multiLevelType w:val="multilevel"/>
    <w:tmpl w:val="2C70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82F9F"/>
    <w:multiLevelType w:val="multilevel"/>
    <w:tmpl w:val="59A4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16B78"/>
    <w:multiLevelType w:val="multilevel"/>
    <w:tmpl w:val="4F04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DA"/>
    <w:rsid w:val="0018321F"/>
    <w:rsid w:val="00305C22"/>
    <w:rsid w:val="003E08CC"/>
    <w:rsid w:val="00500157"/>
    <w:rsid w:val="0069524D"/>
    <w:rsid w:val="008C2502"/>
    <w:rsid w:val="00AA795E"/>
    <w:rsid w:val="00BD6835"/>
    <w:rsid w:val="00D92BDA"/>
    <w:rsid w:val="00F34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C9C35"/>
  <w15:chartTrackingRefBased/>
  <w15:docId w15:val="{717412F5-4CBE-4C1A-B412-7805FB7D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after="120"/>
    </w:pPr>
  </w:style>
  <w:style w:type="paragraph" w:styleId="a3">
    <w:name w:val="Normal (Web)"/>
    <w:basedOn w:val="a"/>
    <w:uiPriority w:val="99"/>
    <w:unhideWhenUsed/>
    <w:pPr>
      <w:spacing w:after="120"/>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3603</Words>
  <Characters>27550</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Договор № 01.20211026 от 26-10-2021</vt:lpstr>
    </vt:vector>
  </TitlesOfParts>
  <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01.20211026 от 26-10-2021</dc:title>
  <dc:subject/>
  <dc:creator>Ирина К. Посысаева</dc:creator>
  <cp:keywords/>
  <dc:description/>
  <cp:lastModifiedBy>Ирина К. Посысаева</cp:lastModifiedBy>
  <cp:revision>7</cp:revision>
  <dcterms:created xsi:type="dcterms:W3CDTF">2022-02-03T14:51:00Z</dcterms:created>
  <dcterms:modified xsi:type="dcterms:W3CDTF">2022-03-03T14:12:00Z</dcterms:modified>
</cp:coreProperties>
</file>